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C2FD" w14:textId="30DA2803" w:rsidR="00412CC1" w:rsidRPr="006A741F" w:rsidRDefault="006A741F" w:rsidP="00412CC1">
      <w:pPr>
        <w:spacing w:line="490" w:lineRule="exact"/>
        <w:ind w:firstLine="482"/>
        <w:jc w:val="center"/>
        <w:rPr>
          <w:rFonts w:ascii="Times New Roman" w:eastAsia="宋体" w:hAnsi="Times New Roman" w:cs="Times New Roman"/>
          <w:b/>
          <w:sz w:val="30"/>
          <w:szCs w:val="30"/>
        </w:rPr>
      </w:pPr>
      <w:bookmarkStart w:id="0" w:name="_Hlk9243470"/>
      <w:r w:rsidRPr="006A741F">
        <w:rPr>
          <w:rFonts w:ascii="Times New Roman" w:eastAsia="宋体" w:hAnsi="Times New Roman" w:cs="Times New Roman" w:hint="eastAsia"/>
          <w:b/>
          <w:sz w:val="30"/>
          <w:szCs w:val="30"/>
        </w:rPr>
        <w:t>昆明学院</w:t>
      </w:r>
      <w:r w:rsidRPr="006A741F">
        <w:rPr>
          <w:rFonts w:ascii="Times New Roman" w:eastAsia="宋体" w:hAnsi="Times New Roman" w:cs="Times New Roman" w:hint="eastAsia"/>
          <w:b/>
          <w:sz w:val="30"/>
          <w:szCs w:val="30"/>
        </w:rPr>
        <w:t>“</w:t>
      </w:r>
      <w:r w:rsidRPr="006A741F">
        <w:rPr>
          <w:rFonts w:ascii="Times New Roman" w:eastAsia="宋体" w:hAnsi="Times New Roman" w:cs="Times New Roman" w:hint="eastAsia"/>
          <w:b/>
          <w:sz w:val="30"/>
          <w:szCs w:val="30"/>
        </w:rPr>
        <w:t>2</w:t>
      </w:r>
      <w:r w:rsidRPr="006A741F">
        <w:rPr>
          <w:rFonts w:ascii="Times New Roman" w:eastAsia="宋体" w:hAnsi="Times New Roman" w:cs="Times New Roman"/>
          <w:b/>
          <w:sz w:val="30"/>
          <w:szCs w:val="30"/>
        </w:rPr>
        <w:t>018</w:t>
      </w:r>
      <w:r w:rsidRPr="006A741F">
        <w:rPr>
          <w:rFonts w:ascii="Times New Roman" w:eastAsia="宋体" w:hAnsi="Times New Roman" w:cs="Times New Roman" w:hint="eastAsia"/>
          <w:b/>
          <w:sz w:val="30"/>
          <w:szCs w:val="30"/>
        </w:rPr>
        <w:t>年度</w:t>
      </w:r>
      <w:r w:rsidRPr="006A741F">
        <w:rPr>
          <w:rFonts w:ascii="Times New Roman" w:eastAsia="宋体" w:hAnsi="Times New Roman" w:cs="Times New Roman"/>
          <w:b/>
          <w:sz w:val="30"/>
          <w:szCs w:val="30"/>
        </w:rPr>
        <w:t>云南省地方本科高校（部分）基础研究联合专项资金项目</w:t>
      </w:r>
      <w:r w:rsidRPr="006A741F">
        <w:rPr>
          <w:rFonts w:ascii="Times New Roman" w:eastAsia="宋体" w:hAnsi="Times New Roman" w:cs="Times New Roman" w:hint="eastAsia"/>
          <w:b/>
          <w:sz w:val="30"/>
          <w:szCs w:val="30"/>
        </w:rPr>
        <w:t>”</w:t>
      </w:r>
      <w:r w:rsidRPr="006A741F">
        <w:rPr>
          <w:rFonts w:ascii="Times New Roman" w:eastAsia="宋体" w:hAnsi="Times New Roman" w:cs="Times New Roman"/>
          <w:b/>
          <w:sz w:val="30"/>
          <w:szCs w:val="30"/>
        </w:rPr>
        <w:t>拟立项项目</w:t>
      </w:r>
      <w:r w:rsidRPr="006A741F">
        <w:rPr>
          <w:rFonts w:ascii="Times New Roman" w:eastAsia="宋体" w:hAnsi="Times New Roman" w:cs="Times New Roman" w:hint="eastAsia"/>
          <w:b/>
          <w:sz w:val="30"/>
          <w:szCs w:val="30"/>
        </w:rPr>
        <w:t>名单</w:t>
      </w:r>
    </w:p>
    <w:p w14:paraId="7FF5859C" w14:textId="77777777" w:rsidR="002C04BA" w:rsidRPr="006A741F" w:rsidRDefault="002C04BA" w:rsidP="00412CC1">
      <w:pPr>
        <w:spacing w:line="490" w:lineRule="exact"/>
        <w:ind w:firstLine="482"/>
        <w:jc w:val="center"/>
        <w:rPr>
          <w:rFonts w:ascii="Times New Roman" w:eastAsia="宋体" w:hAnsi="Times New Roman" w:cs="Times New Roman"/>
          <w:b/>
          <w:sz w:val="24"/>
          <w:szCs w:val="24"/>
        </w:rPr>
      </w:pPr>
      <w:bookmarkStart w:id="1" w:name="_GoBack"/>
      <w:bookmarkEnd w:id="1"/>
    </w:p>
    <w:tbl>
      <w:tblPr>
        <w:tblW w:w="3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7055"/>
        <w:gridCol w:w="1306"/>
        <w:gridCol w:w="1100"/>
      </w:tblGrid>
      <w:tr w:rsidR="008E736F" w:rsidRPr="00C1277E" w14:paraId="2D34B0B4" w14:textId="77777777" w:rsidTr="008E736F">
        <w:trPr>
          <w:jc w:val="center"/>
        </w:trPr>
        <w:tc>
          <w:tcPr>
            <w:tcW w:w="320" w:type="pct"/>
            <w:shd w:val="clear" w:color="000000" w:fill="FFFFFF"/>
            <w:vAlign w:val="center"/>
          </w:tcPr>
          <w:p w14:paraId="18BC16CA" w14:textId="77777777" w:rsidR="008E736F" w:rsidRPr="006D61E5" w:rsidRDefault="008E736F" w:rsidP="006E6DE8">
            <w:pPr>
              <w:widowControl/>
              <w:jc w:val="center"/>
              <w:rPr>
                <w:rFonts w:ascii="Times New Roman" w:eastAsia="宋体" w:hAnsi="Times New Roman" w:cs="Times New Roman"/>
                <w:b/>
                <w:bCs/>
                <w:kern w:val="0"/>
                <w:szCs w:val="21"/>
              </w:rPr>
            </w:pPr>
            <w:r w:rsidRPr="006D61E5">
              <w:rPr>
                <w:rFonts w:ascii="Times New Roman" w:eastAsia="宋体" w:hAnsi="Times New Roman" w:cs="Times New Roman"/>
                <w:b/>
                <w:bCs/>
                <w:kern w:val="0"/>
                <w:szCs w:val="21"/>
              </w:rPr>
              <w:t>序号</w:t>
            </w:r>
          </w:p>
        </w:tc>
        <w:tc>
          <w:tcPr>
            <w:tcW w:w="3490" w:type="pct"/>
            <w:shd w:val="clear" w:color="000000" w:fill="FFFFFF"/>
            <w:vAlign w:val="center"/>
          </w:tcPr>
          <w:p w14:paraId="02C303AD" w14:textId="77777777" w:rsidR="008E736F" w:rsidRPr="006D61E5" w:rsidRDefault="008E736F" w:rsidP="006E6DE8">
            <w:pPr>
              <w:widowControl/>
              <w:jc w:val="center"/>
              <w:rPr>
                <w:rFonts w:ascii="Times New Roman" w:eastAsia="宋体" w:hAnsi="Times New Roman" w:cs="Times New Roman"/>
                <w:b/>
                <w:bCs/>
                <w:kern w:val="0"/>
                <w:szCs w:val="21"/>
              </w:rPr>
            </w:pPr>
            <w:r w:rsidRPr="006D61E5">
              <w:rPr>
                <w:rFonts w:ascii="Times New Roman" w:eastAsia="宋体" w:hAnsi="Times New Roman" w:cs="Times New Roman"/>
                <w:b/>
                <w:bCs/>
                <w:kern w:val="0"/>
                <w:szCs w:val="21"/>
              </w:rPr>
              <w:t>项目名称</w:t>
            </w:r>
          </w:p>
        </w:tc>
        <w:tc>
          <w:tcPr>
            <w:tcW w:w="646" w:type="pct"/>
            <w:shd w:val="clear" w:color="000000" w:fill="FFFFFF"/>
            <w:vAlign w:val="center"/>
          </w:tcPr>
          <w:p w14:paraId="0E70B17B" w14:textId="77777777" w:rsidR="008E736F" w:rsidRPr="006D61E5" w:rsidRDefault="008E736F" w:rsidP="006E6DE8">
            <w:pPr>
              <w:widowControl/>
              <w:jc w:val="center"/>
              <w:rPr>
                <w:rFonts w:ascii="Times New Roman" w:eastAsia="宋体" w:hAnsi="Times New Roman" w:cs="Times New Roman"/>
                <w:b/>
                <w:bCs/>
                <w:kern w:val="0"/>
                <w:szCs w:val="21"/>
              </w:rPr>
            </w:pPr>
            <w:r w:rsidRPr="006D61E5">
              <w:rPr>
                <w:rFonts w:ascii="Times New Roman" w:eastAsia="宋体" w:hAnsi="Times New Roman" w:cs="Times New Roman" w:hint="eastAsia"/>
                <w:b/>
                <w:bCs/>
                <w:kern w:val="0"/>
                <w:szCs w:val="21"/>
              </w:rPr>
              <w:t>项目负责人</w:t>
            </w:r>
          </w:p>
        </w:tc>
        <w:tc>
          <w:tcPr>
            <w:tcW w:w="545" w:type="pct"/>
            <w:shd w:val="clear" w:color="000000" w:fill="FFFFFF"/>
          </w:tcPr>
          <w:p w14:paraId="30259793" w14:textId="77777777" w:rsidR="008E736F" w:rsidRPr="006D61E5" w:rsidRDefault="008E736F" w:rsidP="006E6DE8">
            <w:pPr>
              <w:widowControl/>
              <w:jc w:val="center"/>
              <w:rPr>
                <w:rFonts w:ascii="Times New Roman" w:eastAsia="宋体" w:hAnsi="Times New Roman" w:cs="Times New Roman"/>
                <w:b/>
                <w:bCs/>
                <w:kern w:val="0"/>
                <w:szCs w:val="21"/>
              </w:rPr>
            </w:pPr>
            <w:r w:rsidRPr="006D61E5">
              <w:rPr>
                <w:rFonts w:ascii="Times New Roman" w:eastAsia="宋体" w:hAnsi="Times New Roman" w:cs="Times New Roman" w:hint="eastAsia"/>
                <w:b/>
                <w:bCs/>
                <w:kern w:val="0"/>
                <w:szCs w:val="21"/>
              </w:rPr>
              <w:t>项目类型</w:t>
            </w:r>
          </w:p>
        </w:tc>
      </w:tr>
      <w:tr w:rsidR="008E736F" w:rsidRPr="00C1277E" w14:paraId="45347BA9" w14:textId="77777777" w:rsidTr="008E736F">
        <w:trPr>
          <w:jc w:val="center"/>
        </w:trPr>
        <w:tc>
          <w:tcPr>
            <w:tcW w:w="320" w:type="pct"/>
            <w:shd w:val="clear" w:color="000000" w:fill="FFFFFF"/>
            <w:vAlign w:val="center"/>
          </w:tcPr>
          <w:p w14:paraId="2933243A"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2A018AC1" w14:textId="77777777" w:rsidR="008E736F" w:rsidRPr="006D61E5" w:rsidRDefault="008E736F" w:rsidP="006E6DE8">
            <w:pPr>
              <w:widowControl/>
              <w:jc w:val="left"/>
              <w:rPr>
                <w:rFonts w:ascii="Times New Roman" w:eastAsia="宋体" w:hAnsi="Times New Roman" w:cs="Times New Roman"/>
                <w:kern w:val="0"/>
                <w:szCs w:val="21"/>
              </w:rPr>
            </w:pPr>
            <w:r w:rsidRPr="006D61E5">
              <w:rPr>
                <w:rFonts w:ascii="Times New Roman" w:eastAsia="宋体" w:hAnsi="Times New Roman" w:cs="Times New Roman"/>
                <w:szCs w:val="21"/>
              </w:rPr>
              <w:t>新型自由基环化反应合成活性不饱和</w:t>
            </w:r>
            <w:r w:rsidRPr="006D61E5">
              <w:rPr>
                <w:rFonts w:ascii="Times New Roman" w:eastAsia="宋体" w:hAnsi="Times New Roman" w:cs="Times New Roman"/>
                <w:szCs w:val="21"/>
              </w:rPr>
              <w:t>gamma-</w:t>
            </w:r>
            <w:r w:rsidRPr="006D61E5">
              <w:rPr>
                <w:rFonts w:ascii="Times New Roman" w:eastAsia="宋体" w:hAnsi="Times New Roman" w:cs="Times New Roman"/>
                <w:szCs w:val="21"/>
              </w:rPr>
              <w:t>内酰胺</w:t>
            </w:r>
          </w:p>
        </w:tc>
        <w:tc>
          <w:tcPr>
            <w:tcW w:w="646" w:type="pct"/>
            <w:shd w:val="clear" w:color="000000" w:fill="FFFFFF"/>
            <w:vAlign w:val="center"/>
          </w:tcPr>
          <w:p w14:paraId="1834E51C" w14:textId="77777777" w:rsidR="008E736F" w:rsidRPr="006D61E5" w:rsidRDefault="008E736F" w:rsidP="006E6DE8">
            <w:pPr>
              <w:jc w:val="center"/>
              <w:rPr>
                <w:rFonts w:ascii="Times New Roman" w:eastAsia="宋体" w:hAnsi="Times New Roman" w:cs="Times New Roman"/>
                <w:szCs w:val="21"/>
              </w:rPr>
            </w:pPr>
            <w:r w:rsidRPr="006D61E5">
              <w:rPr>
                <w:rFonts w:ascii="Times New Roman" w:eastAsia="宋体" w:hAnsi="Times New Roman" w:cs="Times New Roman"/>
                <w:szCs w:val="21"/>
              </w:rPr>
              <w:t>梁德强</w:t>
            </w:r>
          </w:p>
        </w:tc>
        <w:tc>
          <w:tcPr>
            <w:tcW w:w="545" w:type="pct"/>
          </w:tcPr>
          <w:p w14:paraId="5B36179B" w14:textId="77777777" w:rsidR="008E736F" w:rsidRPr="006D61E5" w:rsidRDefault="008E736F" w:rsidP="006E6DE8">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重点项目</w:t>
            </w:r>
          </w:p>
        </w:tc>
      </w:tr>
      <w:tr w:rsidR="008E736F" w:rsidRPr="00C1277E" w14:paraId="47CE86A4" w14:textId="77777777" w:rsidTr="008E736F">
        <w:trPr>
          <w:jc w:val="center"/>
        </w:trPr>
        <w:tc>
          <w:tcPr>
            <w:tcW w:w="320" w:type="pct"/>
            <w:shd w:val="clear" w:color="000000" w:fill="FFFFFF"/>
            <w:vAlign w:val="center"/>
          </w:tcPr>
          <w:p w14:paraId="0978E0E2"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D57F372" w14:textId="77777777" w:rsidR="008E736F" w:rsidRPr="006D61E5" w:rsidRDefault="008E736F" w:rsidP="006E6DE8">
            <w:pPr>
              <w:widowControl/>
              <w:jc w:val="left"/>
              <w:rPr>
                <w:rFonts w:ascii="Times New Roman" w:eastAsia="宋体" w:hAnsi="Times New Roman" w:cs="Times New Roman"/>
                <w:kern w:val="0"/>
                <w:szCs w:val="21"/>
              </w:rPr>
            </w:pPr>
            <w:r w:rsidRPr="006D61E5">
              <w:rPr>
                <w:rFonts w:ascii="Times New Roman" w:eastAsia="宋体" w:hAnsi="Times New Roman" w:cs="Times New Roman"/>
                <w:szCs w:val="21"/>
              </w:rPr>
              <w:t>轿子山国家自然保护区原核微生物多样性及放线菌活性研究</w:t>
            </w:r>
          </w:p>
        </w:tc>
        <w:tc>
          <w:tcPr>
            <w:tcW w:w="646" w:type="pct"/>
            <w:shd w:val="clear" w:color="000000" w:fill="FFFFFF"/>
            <w:vAlign w:val="center"/>
          </w:tcPr>
          <w:p w14:paraId="32236935" w14:textId="77777777" w:rsidR="008E736F" w:rsidRPr="006D61E5" w:rsidRDefault="008E736F" w:rsidP="006E6DE8">
            <w:pPr>
              <w:jc w:val="center"/>
              <w:rPr>
                <w:rFonts w:ascii="Times New Roman" w:eastAsia="宋体" w:hAnsi="Times New Roman" w:cs="Times New Roman"/>
                <w:szCs w:val="21"/>
              </w:rPr>
            </w:pPr>
            <w:r w:rsidRPr="006D61E5">
              <w:rPr>
                <w:rFonts w:ascii="Times New Roman" w:eastAsia="宋体" w:hAnsi="Times New Roman" w:cs="Times New Roman"/>
                <w:szCs w:val="21"/>
              </w:rPr>
              <w:t>曹艳茹</w:t>
            </w:r>
          </w:p>
        </w:tc>
        <w:tc>
          <w:tcPr>
            <w:tcW w:w="545" w:type="pct"/>
          </w:tcPr>
          <w:p w14:paraId="5D13486E" w14:textId="77777777" w:rsidR="008E736F" w:rsidRPr="006D61E5" w:rsidRDefault="008E736F" w:rsidP="006E6DE8">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重点项目</w:t>
            </w:r>
          </w:p>
        </w:tc>
      </w:tr>
      <w:tr w:rsidR="008E736F" w:rsidRPr="00C1277E" w14:paraId="6845737D" w14:textId="77777777" w:rsidTr="008E736F">
        <w:trPr>
          <w:jc w:val="center"/>
        </w:trPr>
        <w:tc>
          <w:tcPr>
            <w:tcW w:w="320" w:type="pct"/>
            <w:shd w:val="clear" w:color="000000" w:fill="FFFFFF"/>
            <w:vAlign w:val="center"/>
          </w:tcPr>
          <w:p w14:paraId="591023E2"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tcBorders>
              <w:top w:val="nil"/>
              <w:left w:val="nil"/>
              <w:bottom w:val="single" w:sz="4" w:space="0" w:color="auto"/>
              <w:right w:val="single" w:sz="4" w:space="0" w:color="auto"/>
            </w:tcBorders>
            <w:shd w:val="clear" w:color="auto" w:fill="auto"/>
            <w:vAlign w:val="center"/>
          </w:tcPr>
          <w:p w14:paraId="5B3D7AEE" w14:textId="77777777" w:rsidR="008E736F" w:rsidRPr="006D61E5" w:rsidRDefault="008E736F" w:rsidP="006E6DE8">
            <w:pPr>
              <w:jc w:val="left"/>
              <w:rPr>
                <w:rFonts w:ascii="Times New Roman" w:eastAsia="宋体" w:hAnsi="Times New Roman" w:cs="Times New Roman"/>
                <w:szCs w:val="21"/>
              </w:rPr>
            </w:pPr>
            <w:r w:rsidRPr="006D61E5">
              <w:rPr>
                <w:rFonts w:ascii="宋体" w:eastAsia="宋体" w:hAnsi="宋体" w:cs="Arial" w:hint="eastAsia"/>
                <w:kern w:val="0"/>
                <w:sz w:val="18"/>
                <w:szCs w:val="18"/>
              </w:rPr>
              <w:t>超富集</w:t>
            </w:r>
            <w:proofErr w:type="gramStart"/>
            <w:r w:rsidRPr="006D61E5">
              <w:rPr>
                <w:rFonts w:ascii="宋体" w:eastAsia="宋体" w:hAnsi="宋体" w:cs="Arial" w:hint="eastAsia"/>
                <w:kern w:val="0"/>
                <w:sz w:val="18"/>
                <w:szCs w:val="18"/>
              </w:rPr>
              <w:t>植物圆</w:t>
            </w:r>
            <w:proofErr w:type="gramEnd"/>
            <w:r w:rsidRPr="006D61E5">
              <w:rPr>
                <w:rFonts w:ascii="宋体" w:eastAsia="宋体" w:hAnsi="宋体" w:cs="Arial" w:hint="eastAsia"/>
                <w:kern w:val="0"/>
                <w:sz w:val="18"/>
                <w:szCs w:val="18"/>
              </w:rPr>
              <w:t>锥南</w:t>
            </w:r>
            <w:proofErr w:type="gramStart"/>
            <w:r w:rsidRPr="006D61E5">
              <w:rPr>
                <w:rFonts w:ascii="宋体" w:eastAsia="宋体" w:hAnsi="宋体" w:cs="Arial" w:hint="eastAsia"/>
                <w:kern w:val="0"/>
                <w:sz w:val="18"/>
                <w:szCs w:val="18"/>
              </w:rPr>
              <w:t>芥</w:t>
            </w:r>
            <w:proofErr w:type="gramEnd"/>
            <w:r w:rsidRPr="006D61E5">
              <w:rPr>
                <w:rFonts w:ascii="宋体" w:eastAsia="宋体" w:hAnsi="宋体" w:cs="Arial" w:hint="eastAsia"/>
                <w:kern w:val="0"/>
                <w:sz w:val="18"/>
                <w:szCs w:val="18"/>
              </w:rPr>
              <w:t>根系分泌物诱导</w:t>
            </w:r>
            <w:proofErr w:type="gramStart"/>
            <w:r w:rsidRPr="006D61E5">
              <w:rPr>
                <w:rFonts w:ascii="宋体" w:eastAsia="宋体" w:hAnsi="宋体" w:cs="Arial" w:hint="eastAsia"/>
                <w:kern w:val="0"/>
                <w:sz w:val="18"/>
                <w:szCs w:val="18"/>
              </w:rPr>
              <w:t>磷变化</w:t>
            </w:r>
            <w:proofErr w:type="gramEnd"/>
            <w:r w:rsidRPr="006D61E5">
              <w:rPr>
                <w:rFonts w:ascii="宋体" w:eastAsia="宋体" w:hAnsi="宋体" w:cs="Arial" w:hint="eastAsia"/>
                <w:kern w:val="0"/>
                <w:sz w:val="18"/>
                <w:szCs w:val="18"/>
              </w:rPr>
              <w:t>的重金属铅固化机制研究</w:t>
            </w:r>
          </w:p>
        </w:tc>
        <w:tc>
          <w:tcPr>
            <w:tcW w:w="646" w:type="pct"/>
            <w:tcBorders>
              <w:top w:val="nil"/>
              <w:left w:val="nil"/>
              <w:bottom w:val="single" w:sz="4" w:space="0" w:color="auto"/>
              <w:right w:val="single" w:sz="4" w:space="0" w:color="auto"/>
            </w:tcBorders>
            <w:shd w:val="clear" w:color="auto" w:fill="auto"/>
            <w:vAlign w:val="center"/>
          </w:tcPr>
          <w:p w14:paraId="60A1D087" w14:textId="77777777" w:rsidR="008E736F" w:rsidRPr="006D61E5" w:rsidRDefault="008E736F" w:rsidP="006E6DE8">
            <w:pPr>
              <w:jc w:val="center"/>
              <w:rPr>
                <w:rFonts w:ascii="Times New Roman" w:eastAsia="宋体" w:hAnsi="Times New Roman" w:cs="Times New Roman"/>
                <w:szCs w:val="21"/>
              </w:rPr>
            </w:pPr>
            <w:r w:rsidRPr="006D61E5">
              <w:rPr>
                <w:rFonts w:ascii="宋体" w:eastAsia="宋体" w:hAnsi="宋体" w:cs="Arial" w:hint="eastAsia"/>
                <w:kern w:val="0"/>
                <w:sz w:val="18"/>
                <w:szCs w:val="18"/>
              </w:rPr>
              <w:t>侯秀丽</w:t>
            </w:r>
          </w:p>
        </w:tc>
        <w:tc>
          <w:tcPr>
            <w:tcW w:w="545" w:type="pct"/>
          </w:tcPr>
          <w:p w14:paraId="6961CEBF" w14:textId="77777777" w:rsidR="008E736F" w:rsidRPr="006D61E5" w:rsidRDefault="008E736F" w:rsidP="006E6DE8">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重点项目</w:t>
            </w:r>
          </w:p>
        </w:tc>
      </w:tr>
      <w:tr w:rsidR="008E736F" w:rsidRPr="00C1277E" w14:paraId="3F542FAB" w14:textId="77777777" w:rsidTr="008E736F">
        <w:trPr>
          <w:jc w:val="center"/>
        </w:trPr>
        <w:tc>
          <w:tcPr>
            <w:tcW w:w="320" w:type="pct"/>
            <w:shd w:val="clear" w:color="000000" w:fill="FFFFFF"/>
            <w:vAlign w:val="center"/>
          </w:tcPr>
          <w:p w14:paraId="4B6C7726"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1B23C67F" w14:textId="77777777" w:rsidR="008E736F" w:rsidRPr="006D61E5" w:rsidRDefault="008E736F" w:rsidP="006E6DE8">
            <w:pPr>
              <w:widowControl/>
              <w:jc w:val="left"/>
              <w:rPr>
                <w:rFonts w:ascii="Times New Roman" w:eastAsia="宋体" w:hAnsi="Times New Roman" w:cs="Times New Roman"/>
                <w:kern w:val="0"/>
                <w:szCs w:val="21"/>
              </w:rPr>
            </w:pPr>
            <w:r w:rsidRPr="006D61E5">
              <w:rPr>
                <w:rFonts w:ascii="Times New Roman" w:eastAsia="宋体" w:hAnsi="Times New Roman" w:cs="Times New Roman"/>
                <w:szCs w:val="21"/>
              </w:rPr>
              <w:t>甲型副伤寒杆菌新型减毒疫苗的构建及免疫保护性研究</w:t>
            </w:r>
          </w:p>
        </w:tc>
        <w:tc>
          <w:tcPr>
            <w:tcW w:w="646" w:type="pct"/>
            <w:shd w:val="clear" w:color="000000" w:fill="FFFFFF"/>
            <w:vAlign w:val="center"/>
          </w:tcPr>
          <w:p w14:paraId="4682B9DF" w14:textId="77777777" w:rsidR="008E736F" w:rsidRPr="006D61E5" w:rsidRDefault="008E736F" w:rsidP="006E6DE8">
            <w:pPr>
              <w:jc w:val="center"/>
              <w:rPr>
                <w:rFonts w:ascii="Times New Roman" w:eastAsia="宋体" w:hAnsi="Times New Roman" w:cs="Times New Roman"/>
                <w:szCs w:val="21"/>
              </w:rPr>
            </w:pPr>
            <w:r w:rsidRPr="006D61E5">
              <w:rPr>
                <w:rFonts w:ascii="Times New Roman" w:eastAsia="宋体" w:hAnsi="Times New Roman" w:cs="Times New Roman"/>
                <w:szCs w:val="21"/>
              </w:rPr>
              <w:t>曾韦锟</w:t>
            </w:r>
          </w:p>
        </w:tc>
        <w:tc>
          <w:tcPr>
            <w:tcW w:w="545" w:type="pct"/>
          </w:tcPr>
          <w:p w14:paraId="4077646B" w14:textId="77777777" w:rsidR="008E736F" w:rsidRPr="006D61E5" w:rsidRDefault="008E736F" w:rsidP="006E6DE8">
            <w:pPr>
              <w:jc w:val="center"/>
              <w:rPr>
                <w:rFonts w:ascii="Times New Roman" w:eastAsia="宋体" w:hAnsi="Times New Roman" w:cs="Times New Roman"/>
                <w:szCs w:val="21"/>
              </w:rPr>
            </w:pPr>
            <w:r w:rsidRPr="006D61E5">
              <w:rPr>
                <w:rFonts w:ascii="Times New Roman" w:eastAsia="宋体" w:hAnsi="Times New Roman" w:cs="Times New Roman" w:hint="eastAsia"/>
                <w:szCs w:val="21"/>
              </w:rPr>
              <w:t>重点项目</w:t>
            </w:r>
          </w:p>
        </w:tc>
      </w:tr>
      <w:tr w:rsidR="008E736F" w:rsidRPr="00C1277E" w14:paraId="5FD39426" w14:textId="77777777" w:rsidTr="008E736F">
        <w:trPr>
          <w:jc w:val="center"/>
        </w:trPr>
        <w:tc>
          <w:tcPr>
            <w:tcW w:w="320" w:type="pct"/>
            <w:shd w:val="clear" w:color="000000" w:fill="FFFFFF"/>
            <w:vAlign w:val="center"/>
          </w:tcPr>
          <w:p w14:paraId="4FE175C7"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17702797" w14:textId="77777777" w:rsidR="008E736F" w:rsidRPr="006D61E5" w:rsidRDefault="008E736F" w:rsidP="006E6DE8">
            <w:pPr>
              <w:jc w:val="left"/>
              <w:rPr>
                <w:rFonts w:ascii="Times New Roman" w:eastAsia="宋体" w:hAnsi="Times New Roman" w:cs="Times New Roman"/>
                <w:szCs w:val="21"/>
              </w:rPr>
            </w:pPr>
            <w:r w:rsidRPr="006D61E5">
              <w:rPr>
                <w:rFonts w:ascii="Times New Roman" w:eastAsia="宋体" w:hAnsi="Times New Roman" w:cs="Times New Roman"/>
                <w:szCs w:val="21"/>
              </w:rPr>
              <w:t>有机物前驱体法制备</w:t>
            </w:r>
            <w:r w:rsidRPr="006D61E5">
              <w:rPr>
                <w:rFonts w:ascii="Times New Roman" w:eastAsia="宋体" w:hAnsi="Times New Roman" w:cs="Times New Roman"/>
                <w:szCs w:val="21"/>
              </w:rPr>
              <w:t>LED</w:t>
            </w:r>
            <w:r w:rsidRPr="006D61E5">
              <w:rPr>
                <w:rFonts w:ascii="Times New Roman" w:eastAsia="宋体" w:hAnsi="Times New Roman" w:cs="Times New Roman"/>
                <w:szCs w:val="21"/>
              </w:rPr>
              <w:t>用氮化物白光荧光粉</w:t>
            </w:r>
          </w:p>
        </w:tc>
        <w:tc>
          <w:tcPr>
            <w:tcW w:w="646" w:type="pct"/>
            <w:shd w:val="clear" w:color="000000" w:fill="FFFFFF"/>
            <w:vAlign w:val="center"/>
          </w:tcPr>
          <w:p w14:paraId="44AB8C98" w14:textId="77777777" w:rsidR="008E736F" w:rsidRPr="006D61E5" w:rsidRDefault="008E736F" w:rsidP="006E6DE8">
            <w:pPr>
              <w:jc w:val="center"/>
              <w:rPr>
                <w:rFonts w:ascii="Times New Roman" w:eastAsia="宋体" w:hAnsi="Times New Roman" w:cs="Times New Roman"/>
                <w:szCs w:val="21"/>
              </w:rPr>
            </w:pPr>
            <w:r w:rsidRPr="006D61E5">
              <w:rPr>
                <w:rFonts w:ascii="Times New Roman" w:eastAsia="宋体" w:hAnsi="Times New Roman" w:cs="Times New Roman"/>
                <w:szCs w:val="21"/>
              </w:rPr>
              <w:t>鞠海东</w:t>
            </w:r>
          </w:p>
        </w:tc>
        <w:tc>
          <w:tcPr>
            <w:tcW w:w="545" w:type="pct"/>
          </w:tcPr>
          <w:p w14:paraId="45977E42" w14:textId="77777777" w:rsidR="008E736F" w:rsidRPr="006D61E5" w:rsidRDefault="008E736F" w:rsidP="006E6DE8">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重点项目</w:t>
            </w:r>
          </w:p>
        </w:tc>
      </w:tr>
      <w:tr w:rsidR="008E736F" w:rsidRPr="00C1277E" w14:paraId="461318DA" w14:textId="77777777" w:rsidTr="008E736F">
        <w:trPr>
          <w:jc w:val="center"/>
        </w:trPr>
        <w:tc>
          <w:tcPr>
            <w:tcW w:w="320" w:type="pct"/>
            <w:shd w:val="clear" w:color="000000" w:fill="FFFFFF"/>
            <w:vAlign w:val="center"/>
          </w:tcPr>
          <w:p w14:paraId="48D0BDC9"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0B0DB2CC" w14:textId="77777777" w:rsidR="008E736F" w:rsidRPr="006D61E5" w:rsidRDefault="008E736F" w:rsidP="006E6DE8">
            <w:pPr>
              <w:widowControl/>
              <w:jc w:val="left"/>
              <w:rPr>
                <w:rFonts w:ascii="Times New Roman" w:eastAsia="宋体" w:hAnsi="Times New Roman" w:cs="Times New Roman"/>
                <w:kern w:val="0"/>
                <w:szCs w:val="21"/>
              </w:rPr>
            </w:pPr>
            <w:r w:rsidRPr="006D61E5">
              <w:rPr>
                <w:rFonts w:ascii="Times New Roman" w:eastAsia="宋体" w:hAnsi="Times New Roman" w:cs="Times New Roman"/>
                <w:szCs w:val="21"/>
              </w:rPr>
              <w:t>协作</w:t>
            </w:r>
            <w:r w:rsidRPr="006D61E5">
              <w:rPr>
                <w:rFonts w:ascii="Times New Roman" w:eastAsia="宋体" w:hAnsi="Times New Roman" w:cs="Times New Roman"/>
                <w:szCs w:val="21"/>
              </w:rPr>
              <w:t>D2D</w:t>
            </w:r>
            <w:r w:rsidRPr="006D61E5">
              <w:rPr>
                <w:rFonts w:ascii="Times New Roman" w:eastAsia="宋体" w:hAnsi="Times New Roman" w:cs="Times New Roman"/>
                <w:szCs w:val="21"/>
              </w:rPr>
              <w:t>通信网络性能评估与增强技术研究</w:t>
            </w:r>
          </w:p>
        </w:tc>
        <w:tc>
          <w:tcPr>
            <w:tcW w:w="646" w:type="pct"/>
            <w:shd w:val="clear" w:color="000000" w:fill="FFFFFF"/>
            <w:vAlign w:val="center"/>
          </w:tcPr>
          <w:p w14:paraId="2790E95E" w14:textId="77777777" w:rsidR="008E736F" w:rsidRPr="006D61E5" w:rsidRDefault="008E736F" w:rsidP="006E6DE8">
            <w:pPr>
              <w:jc w:val="center"/>
              <w:rPr>
                <w:rFonts w:ascii="Times New Roman" w:eastAsia="宋体" w:hAnsi="Times New Roman" w:cs="Times New Roman"/>
                <w:szCs w:val="21"/>
              </w:rPr>
            </w:pPr>
            <w:r w:rsidRPr="006D61E5">
              <w:rPr>
                <w:rFonts w:ascii="Times New Roman" w:eastAsia="宋体" w:hAnsi="Times New Roman" w:cs="Times New Roman"/>
                <w:szCs w:val="21"/>
              </w:rPr>
              <w:t>申时</w:t>
            </w:r>
            <w:proofErr w:type="gramStart"/>
            <w:r w:rsidRPr="006D61E5">
              <w:rPr>
                <w:rFonts w:ascii="Times New Roman" w:eastAsia="宋体" w:hAnsi="Times New Roman" w:cs="Times New Roman"/>
                <w:szCs w:val="21"/>
              </w:rPr>
              <w:t>凯</w:t>
            </w:r>
            <w:proofErr w:type="gramEnd"/>
          </w:p>
        </w:tc>
        <w:tc>
          <w:tcPr>
            <w:tcW w:w="545" w:type="pct"/>
          </w:tcPr>
          <w:p w14:paraId="559812B9" w14:textId="77777777" w:rsidR="008E736F" w:rsidRPr="006D61E5" w:rsidRDefault="008E736F" w:rsidP="006E6DE8">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重点项目</w:t>
            </w:r>
          </w:p>
        </w:tc>
      </w:tr>
      <w:tr w:rsidR="008E736F" w:rsidRPr="00C1277E" w14:paraId="6ECD1504" w14:textId="77777777" w:rsidTr="008E736F">
        <w:trPr>
          <w:jc w:val="center"/>
        </w:trPr>
        <w:tc>
          <w:tcPr>
            <w:tcW w:w="320" w:type="pct"/>
            <w:shd w:val="clear" w:color="000000" w:fill="FFFFFF"/>
            <w:vAlign w:val="center"/>
          </w:tcPr>
          <w:p w14:paraId="680D0C6B"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57A24527" w14:textId="2D3D7BE8"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拓扑绝缘体</w:t>
            </w:r>
            <w:proofErr w:type="gramStart"/>
            <w:r w:rsidRPr="006D61E5">
              <w:rPr>
                <w:rFonts w:ascii="Times New Roman" w:eastAsia="宋体" w:hAnsi="Times New Roman" w:cs="Times New Roman"/>
                <w:szCs w:val="21"/>
              </w:rPr>
              <w:t>纳米线</w:t>
            </w:r>
            <w:proofErr w:type="gramEnd"/>
            <w:r w:rsidRPr="006D61E5">
              <w:rPr>
                <w:rFonts w:ascii="Times New Roman" w:eastAsia="宋体" w:hAnsi="Times New Roman" w:cs="Times New Roman"/>
                <w:szCs w:val="21"/>
              </w:rPr>
              <w:t>的量子输运与热电效应研究</w:t>
            </w:r>
          </w:p>
        </w:tc>
        <w:tc>
          <w:tcPr>
            <w:tcW w:w="646" w:type="pct"/>
            <w:shd w:val="clear" w:color="000000" w:fill="FFFFFF"/>
            <w:vAlign w:val="center"/>
          </w:tcPr>
          <w:p w14:paraId="0743D2AC" w14:textId="2AC73B97"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罗金龙</w:t>
            </w:r>
          </w:p>
        </w:tc>
        <w:tc>
          <w:tcPr>
            <w:tcW w:w="545" w:type="pct"/>
            <w:vAlign w:val="center"/>
          </w:tcPr>
          <w:p w14:paraId="20FB9698" w14:textId="690432CC"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433A1F54" w14:textId="77777777" w:rsidTr="008E736F">
        <w:trPr>
          <w:jc w:val="center"/>
        </w:trPr>
        <w:tc>
          <w:tcPr>
            <w:tcW w:w="320" w:type="pct"/>
            <w:shd w:val="clear" w:color="000000" w:fill="FFFFFF"/>
            <w:vAlign w:val="center"/>
          </w:tcPr>
          <w:p w14:paraId="54782462"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2018B33F" w14:textId="611DA5C2" w:rsidR="008E736F" w:rsidRPr="006D61E5" w:rsidRDefault="008E736F" w:rsidP="00412CC1">
            <w:pPr>
              <w:widowControl/>
              <w:jc w:val="left"/>
              <w:rPr>
                <w:rFonts w:ascii="Times New Roman" w:eastAsia="宋体" w:hAnsi="Times New Roman" w:cs="Times New Roman"/>
                <w:szCs w:val="21"/>
              </w:rPr>
            </w:pPr>
            <w:proofErr w:type="gramStart"/>
            <w:r w:rsidRPr="006D61E5">
              <w:rPr>
                <w:rFonts w:ascii="Times New Roman" w:eastAsia="宋体" w:hAnsi="Times New Roman" w:cs="Times New Roman"/>
                <w:szCs w:val="21"/>
              </w:rPr>
              <w:t>酞菁</w:t>
            </w:r>
            <w:proofErr w:type="gramEnd"/>
            <w:r w:rsidRPr="006D61E5">
              <w:rPr>
                <w:rFonts w:ascii="Times New Roman" w:eastAsia="宋体" w:hAnsi="Times New Roman" w:cs="Times New Roman"/>
                <w:szCs w:val="21"/>
              </w:rPr>
              <w:t>铟</w:t>
            </w:r>
            <w:proofErr w:type="gramStart"/>
            <w:r w:rsidRPr="006D61E5">
              <w:rPr>
                <w:rFonts w:ascii="Times New Roman" w:eastAsia="宋体" w:hAnsi="Times New Roman" w:cs="Times New Roman"/>
                <w:szCs w:val="21"/>
              </w:rPr>
              <w:t>纳米线</w:t>
            </w:r>
            <w:proofErr w:type="gramEnd"/>
            <w:r w:rsidRPr="006D61E5">
              <w:rPr>
                <w:rFonts w:ascii="Times New Roman" w:eastAsia="宋体" w:hAnsi="Times New Roman" w:cs="Times New Roman"/>
                <w:szCs w:val="21"/>
              </w:rPr>
              <w:t>光电探测器</w:t>
            </w:r>
          </w:p>
        </w:tc>
        <w:tc>
          <w:tcPr>
            <w:tcW w:w="646" w:type="pct"/>
            <w:shd w:val="clear" w:color="000000" w:fill="FFFFFF"/>
            <w:vAlign w:val="center"/>
          </w:tcPr>
          <w:p w14:paraId="6EA14416" w14:textId="496CE1A9"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郭婷婷</w:t>
            </w:r>
          </w:p>
        </w:tc>
        <w:tc>
          <w:tcPr>
            <w:tcW w:w="545" w:type="pct"/>
            <w:vAlign w:val="center"/>
          </w:tcPr>
          <w:p w14:paraId="018AC1D1" w14:textId="0C161C22"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69C7EFF7" w14:textId="77777777" w:rsidTr="008E736F">
        <w:trPr>
          <w:jc w:val="center"/>
        </w:trPr>
        <w:tc>
          <w:tcPr>
            <w:tcW w:w="320" w:type="pct"/>
            <w:shd w:val="clear" w:color="000000" w:fill="FFFFFF"/>
            <w:vAlign w:val="center"/>
          </w:tcPr>
          <w:p w14:paraId="2BC5056E"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06E13B2" w14:textId="47420204"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环丙</w:t>
            </w:r>
            <w:proofErr w:type="gramStart"/>
            <w:r w:rsidRPr="006D61E5">
              <w:rPr>
                <w:rFonts w:ascii="Times New Roman" w:eastAsia="宋体" w:hAnsi="Times New Roman" w:cs="Times New Roman"/>
                <w:szCs w:val="21"/>
              </w:rPr>
              <w:t>基作为</w:t>
            </w:r>
            <w:proofErr w:type="gramEnd"/>
            <w:r w:rsidRPr="006D61E5">
              <w:rPr>
                <w:rFonts w:ascii="Times New Roman" w:eastAsia="宋体" w:hAnsi="Times New Roman" w:cs="Times New Roman"/>
                <w:szCs w:val="21"/>
              </w:rPr>
              <w:t>自由基受体合成</w:t>
            </w:r>
            <w:proofErr w:type="gramStart"/>
            <w:r w:rsidRPr="006D61E5">
              <w:rPr>
                <w:rFonts w:ascii="Times New Roman" w:eastAsia="宋体" w:hAnsi="Times New Roman" w:cs="Times New Roman"/>
                <w:szCs w:val="21"/>
              </w:rPr>
              <w:t>二碳桥</w:t>
            </w:r>
            <w:proofErr w:type="gramEnd"/>
            <w:r w:rsidRPr="006D61E5">
              <w:rPr>
                <w:rFonts w:ascii="Times New Roman" w:eastAsia="宋体" w:hAnsi="Times New Roman" w:cs="Times New Roman"/>
                <w:szCs w:val="21"/>
              </w:rPr>
              <w:t>连官能团化吲哚酮的理论和实验研究</w:t>
            </w:r>
          </w:p>
        </w:tc>
        <w:tc>
          <w:tcPr>
            <w:tcW w:w="646" w:type="pct"/>
            <w:shd w:val="clear" w:color="000000" w:fill="FFFFFF"/>
            <w:vAlign w:val="center"/>
          </w:tcPr>
          <w:p w14:paraId="59F6591F" w14:textId="4A544019" w:rsidR="008E736F" w:rsidRPr="006D61E5" w:rsidRDefault="008E736F" w:rsidP="00412CC1">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李艳妮</w:t>
            </w:r>
            <w:proofErr w:type="gramEnd"/>
          </w:p>
        </w:tc>
        <w:tc>
          <w:tcPr>
            <w:tcW w:w="545" w:type="pct"/>
            <w:vAlign w:val="center"/>
          </w:tcPr>
          <w:p w14:paraId="749741E5" w14:textId="385B4E51"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07F8A585" w14:textId="77777777" w:rsidTr="008E736F">
        <w:trPr>
          <w:jc w:val="center"/>
        </w:trPr>
        <w:tc>
          <w:tcPr>
            <w:tcW w:w="320" w:type="pct"/>
            <w:shd w:val="clear" w:color="000000" w:fill="FFFFFF"/>
            <w:vAlign w:val="center"/>
          </w:tcPr>
          <w:p w14:paraId="6138236D"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1B3F5F2" w14:textId="0B39F5DA"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化学功能化金属有机骨架材料对滇池中有机污染物的微萃取及机理研究</w:t>
            </w:r>
          </w:p>
        </w:tc>
        <w:tc>
          <w:tcPr>
            <w:tcW w:w="646" w:type="pct"/>
            <w:shd w:val="clear" w:color="000000" w:fill="FFFFFF"/>
            <w:vAlign w:val="center"/>
          </w:tcPr>
          <w:p w14:paraId="2FEF2D97" w14:textId="49995448"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葛丹丹</w:t>
            </w:r>
          </w:p>
        </w:tc>
        <w:tc>
          <w:tcPr>
            <w:tcW w:w="545" w:type="pct"/>
            <w:vAlign w:val="center"/>
          </w:tcPr>
          <w:p w14:paraId="03BD15C4" w14:textId="1E67C78B"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43EF8C89" w14:textId="77777777" w:rsidTr="008E736F">
        <w:trPr>
          <w:jc w:val="center"/>
        </w:trPr>
        <w:tc>
          <w:tcPr>
            <w:tcW w:w="320" w:type="pct"/>
            <w:shd w:val="clear" w:color="000000" w:fill="FFFFFF"/>
            <w:vAlign w:val="center"/>
          </w:tcPr>
          <w:p w14:paraId="282E170C"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0B36F237" w14:textId="5F874AD7"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生长素极性转运及</w:t>
            </w:r>
            <w:r w:rsidRPr="006D61E5">
              <w:rPr>
                <w:rFonts w:ascii="Times New Roman" w:eastAsia="宋体" w:hAnsi="Times New Roman" w:cs="Times New Roman"/>
                <w:szCs w:val="21"/>
              </w:rPr>
              <w:t>TIR1</w:t>
            </w:r>
            <w:r w:rsidRPr="006D61E5">
              <w:rPr>
                <w:rFonts w:ascii="Times New Roman" w:eastAsia="宋体" w:hAnsi="Times New Roman" w:cs="Times New Roman"/>
                <w:szCs w:val="21"/>
              </w:rPr>
              <w:t>信号途径在拟南</w:t>
            </w:r>
            <w:proofErr w:type="gramStart"/>
            <w:r w:rsidRPr="006D61E5">
              <w:rPr>
                <w:rFonts w:ascii="Times New Roman" w:eastAsia="宋体" w:hAnsi="Times New Roman" w:cs="Times New Roman"/>
                <w:szCs w:val="21"/>
              </w:rPr>
              <w:t>芥</w:t>
            </w:r>
            <w:proofErr w:type="gramEnd"/>
            <w:r w:rsidRPr="006D61E5">
              <w:rPr>
                <w:rFonts w:ascii="Times New Roman" w:eastAsia="宋体" w:hAnsi="Times New Roman" w:cs="Times New Roman"/>
                <w:szCs w:val="21"/>
              </w:rPr>
              <w:t>表皮</w:t>
            </w:r>
            <w:r w:rsidRPr="006D61E5">
              <w:rPr>
                <w:rFonts w:ascii="Times New Roman" w:eastAsia="宋体" w:hAnsi="Times New Roman" w:cs="Times New Roman"/>
                <w:szCs w:val="21"/>
              </w:rPr>
              <w:t>PV</w:t>
            </w:r>
            <w:r w:rsidRPr="006D61E5">
              <w:rPr>
                <w:rFonts w:ascii="Times New Roman" w:eastAsia="宋体" w:hAnsi="Times New Roman" w:cs="Times New Roman"/>
                <w:szCs w:val="21"/>
              </w:rPr>
              <w:t>细胞发育中的作用</w:t>
            </w:r>
          </w:p>
        </w:tc>
        <w:tc>
          <w:tcPr>
            <w:tcW w:w="646" w:type="pct"/>
            <w:shd w:val="clear" w:color="000000" w:fill="FFFFFF"/>
            <w:vAlign w:val="center"/>
          </w:tcPr>
          <w:p w14:paraId="55F6ED10" w14:textId="644EF4D7"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周丽娟</w:t>
            </w:r>
          </w:p>
        </w:tc>
        <w:tc>
          <w:tcPr>
            <w:tcW w:w="545" w:type="pct"/>
            <w:vAlign w:val="center"/>
          </w:tcPr>
          <w:p w14:paraId="549A710B" w14:textId="48C6B692"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6DE2F0D2" w14:textId="77777777" w:rsidTr="008E736F">
        <w:trPr>
          <w:jc w:val="center"/>
        </w:trPr>
        <w:tc>
          <w:tcPr>
            <w:tcW w:w="320" w:type="pct"/>
            <w:shd w:val="clear" w:color="000000" w:fill="FFFFFF"/>
            <w:vAlign w:val="center"/>
          </w:tcPr>
          <w:p w14:paraId="3780A8AD"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5DD3D102" w14:textId="0A56D1C3"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马铃薯质体中的晚疫病抗性基因高效表达研究</w:t>
            </w:r>
          </w:p>
        </w:tc>
        <w:tc>
          <w:tcPr>
            <w:tcW w:w="646" w:type="pct"/>
            <w:shd w:val="clear" w:color="000000" w:fill="FFFFFF"/>
            <w:vAlign w:val="center"/>
          </w:tcPr>
          <w:p w14:paraId="2206239A" w14:textId="3FB9EDB2"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侯思名</w:t>
            </w:r>
          </w:p>
        </w:tc>
        <w:tc>
          <w:tcPr>
            <w:tcW w:w="545" w:type="pct"/>
            <w:vAlign w:val="center"/>
          </w:tcPr>
          <w:p w14:paraId="26177B53" w14:textId="77707CBB"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785A76B1" w14:textId="77777777" w:rsidTr="008E736F">
        <w:trPr>
          <w:jc w:val="center"/>
        </w:trPr>
        <w:tc>
          <w:tcPr>
            <w:tcW w:w="320" w:type="pct"/>
            <w:shd w:val="clear" w:color="000000" w:fill="FFFFFF"/>
            <w:vAlign w:val="center"/>
          </w:tcPr>
          <w:p w14:paraId="340CBF96"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681E9E87" w14:textId="316DF956"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外源抗坏血酸对铝胁迫水稻硝态氮吸收的调控机理研究</w:t>
            </w:r>
          </w:p>
        </w:tc>
        <w:tc>
          <w:tcPr>
            <w:tcW w:w="646" w:type="pct"/>
            <w:shd w:val="clear" w:color="000000" w:fill="FFFFFF"/>
            <w:vAlign w:val="center"/>
          </w:tcPr>
          <w:p w14:paraId="79B4945B" w14:textId="63032531"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周小华</w:t>
            </w:r>
          </w:p>
        </w:tc>
        <w:tc>
          <w:tcPr>
            <w:tcW w:w="545" w:type="pct"/>
            <w:vAlign w:val="center"/>
          </w:tcPr>
          <w:p w14:paraId="3164854C" w14:textId="1EAC3B2C"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77B19DDF" w14:textId="77777777" w:rsidTr="008E736F">
        <w:trPr>
          <w:jc w:val="center"/>
        </w:trPr>
        <w:tc>
          <w:tcPr>
            <w:tcW w:w="320" w:type="pct"/>
            <w:shd w:val="clear" w:color="000000" w:fill="FFFFFF"/>
            <w:vAlign w:val="center"/>
          </w:tcPr>
          <w:p w14:paraId="441647E2"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auto" w:fill="auto"/>
            <w:vAlign w:val="center"/>
          </w:tcPr>
          <w:p w14:paraId="25D07C20" w14:textId="7D4BD409"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基于</w:t>
            </w:r>
            <w:proofErr w:type="gramStart"/>
            <w:r w:rsidRPr="006D61E5">
              <w:rPr>
                <w:rFonts w:ascii="Times New Roman" w:eastAsia="宋体" w:hAnsi="Times New Roman" w:cs="Times New Roman"/>
                <w:szCs w:val="21"/>
              </w:rPr>
              <w:t>转录组</w:t>
            </w:r>
            <w:proofErr w:type="gramEnd"/>
            <w:r w:rsidRPr="006D61E5">
              <w:rPr>
                <w:rFonts w:ascii="Times New Roman" w:eastAsia="宋体" w:hAnsi="Times New Roman" w:cs="Times New Roman"/>
                <w:szCs w:val="21"/>
              </w:rPr>
              <w:t>数据的灯盏花花粉败育相关基因的挖掘</w:t>
            </w:r>
          </w:p>
        </w:tc>
        <w:tc>
          <w:tcPr>
            <w:tcW w:w="646" w:type="pct"/>
            <w:shd w:val="clear" w:color="auto" w:fill="auto"/>
            <w:vAlign w:val="center"/>
          </w:tcPr>
          <w:p w14:paraId="4A3694FE" w14:textId="611255AD"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赵峥</w:t>
            </w:r>
          </w:p>
        </w:tc>
        <w:tc>
          <w:tcPr>
            <w:tcW w:w="545" w:type="pct"/>
            <w:shd w:val="clear" w:color="auto" w:fill="auto"/>
            <w:vAlign w:val="center"/>
          </w:tcPr>
          <w:p w14:paraId="060E8FDC" w14:textId="69F1211E"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0ABF7F23" w14:textId="77777777" w:rsidTr="008E736F">
        <w:trPr>
          <w:jc w:val="center"/>
        </w:trPr>
        <w:tc>
          <w:tcPr>
            <w:tcW w:w="320" w:type="pct"/>
            <w:shd w:val="clear" w:color="000000" w:fill="FFFFFF"/>
            <w:vAlign w:val="center"/>
          </w:tcPr>
          <w:p w14:paraId="1EA918B3"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58255235" w14:textId="62906BC4"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丝核菌菌株</w:t>
            </w:r>
            <w:r w:rsidRPr="006D61E5">
              <w:rPr>
                <w:rFonts w:ascii="Times New Roman" w:eastAsia="宋体" w:hAnsi="Times New Roman" w:cs="Times New Roman"/>
                <w:szCs w:val="21"/>
              </w:rPr>
              <w:t>C314</w:t>
            </w:r>
            <w:r w:rsidRPr="006D61E5">
              <w:rPr>
                <w:rFonts w:ascii="Times New Roman" w:eastAsia="宋体" w:hAnsi="Times New Roman" w:cs="Times New Roman"/>
                <w:szCs w:val="21"/>
              </w:rPr>
              <w:t>的</w:t>
            </w:r>
            <w:r w:rsidRPr="006D61E5">
              <w:rPr>
                <w:rFonts w:ascii="Times New Roman" w:eastAsia="宋体" w:hAnsi="Times New Roman" w:cs="Times New Roman"/>
                <w:szCs w:val="21"/>
              </w:rPr>
              <w:t>RNA</w:t>
            </w:r>
            <w:r w:rsidRPr="006D61E5">
              <w:rPr>
                <w:rFonts w:ascii="Times New Roman" w:eastAsia="宋体" w:hAnsi="Times New Roman" w:cs="Times New Roman"/>
                <w:szCs w:val="21"/>
              </w:rPr>
              <w:t>病毒及其与寄主互</w:t>
            </w:r>
            <w:proofErr w:type="gramStart"/>
            <w:r w:rsidRPr="006D61E5">
              <w:rPr>
                <w:rFonts w:ascii="Times New Roman" w:eastAsia="宋体" w:hAnsi="Times New Roman" w:cs="Times New Roman"/>
                <w:szCs w:val="21"/>
              </w:rPr>
              <w:t>作关系</w:t>
            </w:r>
            <w:proofErr w:type="gramEnd"/>
            <w:r w:rsidRPr="006D61E5">
              <w:rPr>
                <w:rFonts w:ascii="Times New Roman" w:eastAsia="宋体" w:hAnsi="Times New Roman" w:cs="Times New Roman"/>
                <w:szCs w:val="21"/>
              </w:rPr>
              <w:t>的研究</w:t>
            </w:r>
          </w:p>
        </w:tc>
        <w:tc>
          <w:tcPr>
            <w:tcW w:w="646" w:type="pct"/>
            <w:shd w:val="clear" w:color="000000" w:fill="FFFFFF"/>
            <w:vAlign w:val="center"/>
          </w:tcPr>
          <w:p w14:paraId="2ACFAA86" w14:textId="59831F4F" w:rsidR="008E736F" w:rsidRPr="006D61E5" w:rsidRDefault="008E736F" w:rsidP="00412CC1">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李艳琼</w:t>
            </w:r>
            <w:proofErr w:type="gramEnd"/>
          </w:p>
        </w:tc>
        <w:tc>
          <w:tcPr>
            <w:tcW w:w="545" w:type="pct"/>
            <w:vAlign w:val="center"/>
          </w:tcPr>
          <w:p w14:paraId="1B75A173" w14:textId="5665ABE7"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5D63F359" w14:textId="77777777" w:rsidTr="008E736F">
        <w:trPr>
          <w:jc w:val="center"/>
        </w:trPr>
        <w:tc>
          <w:tcPr>
            <w:tcW w:w="320" w:type="pct"/>
            <w:shd w:val="clear" w:color="000000" w:fill="FFFFFF"/>
            <w:vAlign w:val="center"/>
          </w:tcPr>
          <w:p w14:paraId="6C3846B2"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5FD0596" w14:textId="1580AF7C"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microRNA</w:t>
            </w:r>
            <w:r w:rsidRPr="006D61E5">
              <w:rPr>
                <w:rFonts w:ascii="Times New Roman" w:eastAsia="宋体" w:hAnsi="Times New Roman" w:cs="Times New Roman"/>
                <w:szCs w:val="21"/>
              </w:rPr>
              <w:t>调控五倍子发育的分子基础</w:t>
            </w:r>
          </w:p>
        </w:tc>
        <w:tc>
          <w:tcPr>
            <w:tcW w:w="646" w:type="pct"/>
            <w:shd w:val="clear" w:color="000000" w:fill="FFFFFF"/>
            <w:vAlign w:val="center"/>
          </w:tcPr>
          <w:p w14:paraId="16CC2D20" w14:textId="04D8F77A"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王海英</w:t>
            </w:r>
          </w:p>
        </w:tc>
        <w:tc>
          <w:tcPr>
            <w:tcW w:w="545" w:type="pct"/>
            <w:vAlign w:val="center"/>
          </w:tcPr>
          <w:p w14:paraId="43B3A23E" w14:textId="51BD204D"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7C607DB2" w14:textId="77777777" w:rsidTr="008E736F">
        <w:trPr>
          <w:jc w:val="center"/>
        </w:trPr>
        <w:tc>
          <w:tcPr>
            <w:tcW w:w="320" w:type="pct"/>
            <w:shd w:val="clear" w:color="000000" w:fill="FFFFFF"/>
            <w:vAlign w:val="center"/>
          </w:tcPr>
          <w:p w14:paraId="75F7E1B7"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19B2DBB" w14:textId="2F549314"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肺炎克雷伯氏菌</w:t>
            </w:r>
            <w:r w:rsidRPr="006D61E5">
              <w:rPr>
                <w:rFonts w:ascii="Times New Roman" w:eastAsia="宋体" w:hAnsi="Times New Roman" w:cs="Times New Roman"/>
                <w:szCs w:val="21"/>
              </w:rPr>
              <w:t>KpC4</w:t>
            </w:r>
            <w:r w:rsidRPr="006D61E5">
              <w:rPr>
                <w:rFonts w:ascii="Times New Roman" w:eastAsia="宋体" w:hAnsi="Times New Roman" w:cs="Times New Roman"/>
                <w:szCs w:val="21"/>
              </w:rPr>
              <w:t>跨界</w:t>
            </w:r>
            <w:proofErr w:type="gramStart"/>
            <w:r w:rsidRPr="006D61E5">
              <w:rPr>
                <w:rFonts w:ascii="Times New Roman" w:eastAsia="宋体" w:hAnsi="Times New Roman" w:cs="Times New Roman"/>
                <w:szCs w:val="21"/>
              </w:rPr>
              <w:t>侵染</w:t>
            </w:r>
            <w:proofErr w:type="gramEnd"/>
            <w:r w:rsidRPr="006D61E5">
              <w:rPr>
                <w:rFonts w:ascii="Times New Roman" w:eastAsia="宋体" w:hAnsi="Times New Roman" w:cs="Times New Roman"/>
                <w:szCs w:val="21"/>
              </w:rPr>
              <w:t>玉米的致病机制研究</w:t>
            </w:r>
          </w:p>
        </w:tc>
        <w:tc>
          <w:tcPr>
            <w:tcW w:w="646" w:type="pct"/>
            <w:shd w:val="clear" w:color="000000" w:fill="FFFFFF"/>
            <w:vAlign w:val="center"/>
          </w:tcPr>
          <w:p w14:paraId="79362956" w14:textId="5A9B255B"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黄敏</w:t>
            </w:r>
          </w:p>
        </w:tc>
        <w:tc>
          <w:tcPr>
            <w:tcW w:w="545" w:type="pct"/>
            <w:vAlign w:val="center"/>
          </w:tcPr>
          <w:p w14:paraId="066218DD" w14:textId="2B01261C"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628C458F" w14:textId="77777777" w:rsidTr="008E736F">
        <w:trPr>
          <w:jc w:val="center"/>
        </w:trPr>
        <w:tc>
          <w:tcPr>
            <w:tcW w:w="320" w:type="pct"/>
            <w:shd w:val="clear" w:color="000000" w:fill="FFFFFF"/>
            <w:vAlign w:val="center"/>
          </w:tcPr>
          <w:p w14:paraId="57C9B700"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07E72F5" w14:textId="661FBBBD"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缓解</w:t>
            </w:r>
            <w:proofErr w:type="gramStart"/>
            <w:r w:rsidRPr="006D61E5">
              <w:rPr>
                <w:rFonts w:ascii="Times New Roman" w:eastAsia="宋体" w:hAnsi="Times New Roman" w:cs="Times New Roman"/>
                <w:szCs w:val="21"/>
              </w:rPr>
              <w:t>三七</w:t>
            </w:r>
            <w:proofErr w:type="gramEnd"/>
            <w:r w:rsidRPr="006D61E5">
              <w:rPr>
                <w:rFonts w:ascii="Times New Roman" w:eastAsia="宋体" w:hAnsi="Times New Roman" w:cs="Times New Roman"/>
                <w:szCs w:val="21"/>
              </w:rPr>
              <w:t>根腐病（</w:t>
            </w:r>
            <w:r w:rsidRPr="006D61E5">
              <w:rPr>
                <w:rFonts w:ascii="Times New Roman" w:eastAsia="宋体" w:hAnsi="Times New Roman" w:cs="Times New Roman"/>
                <w:szCs w:val="21"/>
              </w:rPr>
              <w:t xml:space="preserve">Fusarium </w:t>
            </w:r>
            <w:proofErr w:type="spellStart"/>
            <w:r w:rsidRPr="006D61E5">
              <w:rPr>
                <w:rFonts w:ascii="Times New Roman" w:eastAsia="宋体" w:hAnsi="Times New Roman" w:cs="Times New Roman"/>
                <w:szCs w:val="21"/>
              </w:rPr>
              <w:t>solani</w:t>
            </w:r>
            <w:proofErr w:type="spellEnd"/>
            <w:r w:rsidRPr="006D61E5">
              <w:rPr>
                <w:rFonts w:ascii="Times New Roman" w:eastAsia="宋体" w:hAnsi="Times New Roman" w:cs="Times New Roman"/>
                <w:szCs w:val="21"/>
              </w:rPr>
              <w:t>）最优</w:t>
            </w:r>
            <w:r w:rsidRPr="006D61E5">
              <w:rPr>
                <w:rFonts w:ascii="Times New Roman" w:eastAsia="宋体" w:hAnsi="Times New Roman" w:cs="Times New Roman"/>
                <w:szCs w:val="21"/>
              </w:rPr>
              <w:t>AMF</w:t>
            </w:r>
            <w:r w:rsidRPr="006D61E5">
              <w:rPr>
                <w:rFonts w:ascii="Times New Roman" w:eastAsia="宋体" w:hAnsi="Times New Roman" w:cs="Times New Roman"/>
                <w:szCs w:val="21"/>
              </w:rPr>
              <w:t>筛选及其调控生理及分子机制</w:t>
            </w:r>
          </w:p>
        </w:tc>
        <w:tc>
          <w:tcPr>
            <w:tcW w:w="646" w:type="pct"/>
            <w:shd w:val="clear" w:color="000000" w:fill="FFFFFF"/>
            <w:vAlign w:val="center"/>
          </w:tcPr>
          <w:p w14:paraId="3E0D19CA" w14:textId="6A722B02"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任禛</w:t>
            </w:r>
          </w:p>
        </w:tc>
        <w:tc>
          <w:tcPr>
            <w:tcW w:w="545" w:type="pct"/>
            <w:vAlign w:val="center"/>
          </w:tcPr>
          <w:p w14:paraId="69F7CD4F" w14:textId="572943BD"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0204D88C" w14:textId="77777777" w:rsidTr="008E736F">
        <w:trPr>
          <w:jc w:val="center"/>
        </w:trPr>
        <w:tc>
          <w:tcPr>
            <w:tcW w:w="320" w:type="pct"/>
            <w:shd w:val="clear" w:color="000000" w:fill="FFFFFF"/>
            <w:vAlign w:val="center"/>
          </w:tcPr>
          <w:p w14:paraId="66D2C445"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auto" w:fill="auto"/>
            <w:vAlign w:val="center"/>
          </w:tcPr>
          <w:p w14:paraId="3EC06D5F" w14:textId="159E18C6"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工业大麻响应低钾胁迫的蛋白应激机制研究</w:t>
            </w:r>
          </w:p>
        </w:tc>
        <w:tc>
          <w:tcPr>
            <w:tcW w:w="646" w:type="pct"/>
            <w:shd w:val="clear" w:color="auto" w:fill="auto"/>
            <w:vAlign w:val="center"/>
          </w:tcPr>
          <w:p w14:paraId="7730BB56" w14:textId="6D291B27" w:rsidR="008E736F" w:rsidRPr="006D61E5" w:rsidRDefault="008E736F" w:rsidP="00412CC1">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程霞</w:t>
            </w:r>
            <w:proofErr w:type="gramEnd"/>
          </w:p>
        </w:tc>
        <w:tc>
          <w:tcPr>
            <w:tcW w:w="545" w:type="pct"/>
            <w:shd w:val="clear" w:color="auto" w:fill="auto"/>
            <w:vAlign w:val="center"/>
          </w:tcPr>
          <w:p w14:paraId="5EABDB31" w14:textId="6B71A03F"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6C5DAEC9" w14:textId="77777777" w:rsidTr="008E736F">
        <w:trPr>
          <w:jc w:val="center"/>
        </w:trPr>
        <w:tc>
          <w:tcPr>
            <w:tcW w:w="320" w:type="pct"/>
            <w:shd w:val="clear" w:color="000000" w:fill="FFFFFF"/>
            <w:vAlign w:val="center"/>
          </w:tcPr>
          <w:p w14:paraId="32B6A682"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241E877E" w14:textId="174C7B01"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LWMH</w:t>
            </w:r>
            <w:r w:rsidRPr="006D61E5">
              <w:rPr>
                <w:rFonts w:ascii="Times New Roman" w:eastAsia="宋体" w:hAnsi="Times New Roman" w:cs="Times New Roman"/>
                <w:szCs w:val="21"/>
              </w:rPr>
              <w:t>对新生仔猪缺铁性贫血的</w:t>
            </w:r>
            <w:r w:rsidRPr="006D61E5">
              <w:rPr>
                <w:rFonts w:ascii="Times New Roman" w:eastAsia="宋体" w:hAnsi="Times New Roman" w:cs="Times New Roman"/>
                <w:szCs w:val="21"/>
              </w:rPr>
              <w:t>BMP-SMAD</w:t>
            </w:r>
            <w:r w:rsidRPr="006D61E5">
              <w:rPr>
                <w:rFonts w:ascii="Times New Roman" w:eastAsia="宋体" w:hAnsi="Times New Roman" w:cs="Times New Roman"/>
                <w:szCs w:val="21"/>
              </w:rPr>
              <w:t>及</w:t>
            </w:r>
            <w:r w:rsidRPr="006D61E5">
              <w:rPr>
                <w:rFonts w:ascii="Times New Roman" w:eastAsia="宋体" w:hAnsi="Times New Roman" w:cs="Times New Roman"/>
                <w:szCs w:val="21"/>
              </w:rPr>
              <w:t>Jak2-STAT3</w:t>
            </w:r>
            <w:r w:rsidRPr="006D61E5">
              <w:rPr>
                <w:rFonts w:ascii="Times New Roman" w:eastAsia="宋体" w:hAnsi="Times New Roman" w:cs="Times New Roman"/>
                <w:szCs w:val="21"/>
              </w:rPr>
              <w:t>响应机制研究</w:t>
            </w:r>
          </w:p>
        </w:tc>
        <w:tc>
          <w:tcPr>
            <w:tcW w:w="646" w:type="pct"/>
            <w:shd w:val="clear" w:color="000000" w:fill="FFFFFF"/>
            <w:vAlign w:val="center"/>
          </w:tcPr>
          <w:p w14:paraId="4240C471" w14:textId="6C17805F"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李美荃</w:t>
            </w:r>
          </w:p>
        </w:tc>
        <w:tc>
          <w:tcPr>
            <w:tcW w:w="545" w:type="pct"/>
            <w:vAlign w:val="center"/>
          </w:tcPr>
          <w:p w14:paraId="6F7B6850" w14:textId="32A9FB1D"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11285654" w14:textId="77777777" w:rsidTr="008E736F">
        <w:trPr>
          <w:jc w:val="center"/>
        </w:trPr>
        <w:tc>
          <w:tcPr>
            <w:tcW w:w="320" w:type="pct"/>
            <w:shd w:val="clear" w:color="000000" w:fill="FFFFFF"/>
            <w:vAlign w:val="center"/>
          </w:tcPr>
          <w:p w14:paraId="0CD94B9C"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07365686" w14:textId="2624F458"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青花菜长链非编码</w:t>
            </w:r>
            <w:r w:rsidRPr="006D61E5">
              <w:rPr>
                <w:rFonts w:ascii="Times New Roman" w:eastAsia="宋体" w:hAnsi="Times New Roman" w:cs="Times New Roman"/>
                <w:szCs w:val="21"/>
              </w:rPr>
              <w:t>RNA nc1671</w:t>
            </w:r>
            <w:r w:rsidRPr="006D61E5">
              <w:rPr>
                <w:rFonts w:ascii="Times New Roman" w:eastAsia="宋体" w:hAnsi="Times New Roman" w:cs="Times New Roman"/>
                <w:szCs w:val="21"/>
              </w:rPr>
              <w:t>参与盐胁迫响应的分子调控机理研究</w:t>
            </w:r>
          </w:p>
        </w:tc>
        <w:tc>
          <w:tcPr>
            <w:tcW w:w="646" w:type="pct"/>
            <w:shd w:val="clear" w:color="000000" w:fill="FFFFFF"/>
            <w:vAlign w:val="center"/>
          </w:tcPr>
          <w:p w14:paraId="4AA204A8" w14:textId="72BE8F3C"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荆赞革</w:t>
            </w:r>
          </w:p>
        </w:tc>
        <w:tc>
          <w:tcPr>
            <w:tcW w:w="545" w:type="pct"/>
            <w:vAlign w:val="center"/>
          </w:tcPr>
          <w:p w14:paraId="4FEEA477" w14:textId="2C151429"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7C089D7D" w14:textId="77777777" w:rsidTr="008E736F">
        <w:trPr>
          <w:jc w:val="center"/>
        </w:trPr>
        <w:tc>
          <w:tcPr>
            <w:tcW w:w="320" w:type="pct"/>
            <w:shd w:val="clear" w:color="000000" w:fill="FFFFFF"/>
            <w:vAlign w:val="center"/>
          </w:tcPr>
          <w:p w14:paraId="4F6F1CB3"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4ACD51E" w14:textId="36C76E07"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昆明地铁隧道开挖引起的地基变形特性与理论研究</w:t>
            </w:r>
          </w:p>
        </w:tc>
        <w:tc>
          <w:tcPr>
            <w:tcW w:w="646" w:type="pct"/>
            <w:shd w:val="clear" w:color="000000" w:fill="FFFFFF"/>
            <w:vAlign w:val="center"/>
          </w:tcPr>
          <w:p w14:paraId="2578D4CA" w14:textId="1BD4C7B4"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魏屏</w:t>
            </w:r>
          </w:p>
        </w:tc>
        <w:tc>
          <w:tcPr>
            <w:tcW w:w="545" w:type="pct"/>
            <w:vAlign w:val="center"/>
          </w:tcPr>
          <w:p w14:paraId="290D3DCD" w14:textId="49DDC5FF"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5C74CF70" w14:textId="77777777" w:rsidTr="008E736F">
        <w:trPr>
          <w:jc w:val="center"/>
        </w:trPr>
        <w:tc>
          <w:tcPr>
            <w:tcW w:w="320" w:type="pct"/>
            <w:shd w:val="clear" w:color="000000" w:fill="FFFFFF"/>
            <w:vAlign w:val="center"/>
          </w:tcPr>
          <w:p w14:paraId="1A77E5CA"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04B73AF2" w14:textId="301AD0FD"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丛枝菌根真菌作用下护坡植物根系固土力学机理研究</w:t>
            </w:r>
          </w:p>
        </w:tc>
        <w:tc>
          <w:tcPr>
            <w:tcW w:w="646" w:type="pct"/>
            <w:shd w:val="clear" w:color="000000" w:fill="FFFFFF"/>
            <w:vAlign w:val="center"/>
          </w:tcPr>
          <w:p w14:paraId="045D111D" w14:textId="0FD058D9"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冯国建</w:t>
            </w:r>
          </w:p>
        </w:tc>
        <w:tc>
          <w:tcPr>
            <w:tcW w:w="545" w:type="pct"/>
            <w:vAlign w:val="center"/>
          </w:tcPr>
          <w:p w14:paraId="46C05B21" w14:textId="152F2F31"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27C529E9" w14:textId="77777777" w:rsidTr="008E736F">
        <w:trPr>
          <w:jc w:val="center"/>
        </w:trPr>
        <w:tc>
          <w:tcPr>
            <w:tcW w:w="320" w:type="pct"/>
            <w:shd w:val="clear" w:color="000000" w:fill="FFFFFF"/>
            <w:vAlign w:val="center"/>
          </w:tcPr>
          <w:p w14:paraId="75F88C27"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5B25B81E" w14:textId="6B05E60E"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果蔬环保酵素活性因子筛选及其促效机理研究</w:t>
            </w:r>
          </w:p>
        </w:tc>
        <w:tc>
          <w:tcPr>
            <w:tcW w:w="646" w:type="pct"/>
            <w:shd w:val="clear" w:color="000000" w:fill="FFFFFF"/>
            <w:vAlign w:val="center"/>
          </w:tcPr>
          <w:p w14:paraId="51152BCB" w14:textId="5C578BA3" w:rsidR="008E736F" w:rsidRPr="006D61E5" w:rsidRDefault="008E736F" w:rsidP="00412CC1">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牛燕芬</w:t>
            </w:r>
            <w:proofErr w:type="gramEnd"/>
          </w:p>
        </w:tc>
        <w:tc>
          <w:tcPr>
            <w:tcW w:w="545" w:type="pct"/>
            <w:vAlign w:val="center"/>
          </w:tcPr>
          <w:p w14:paraId="444F0D7C" w14:textId="5BE5A610"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17D33D56" w14:textId="77777777" w:rsidTr="008E736F">
        <w:trPr>
          <w:jc w:val="center"/>
        </w:trPr>
        <w:tc>
          <w:tcPr>
            <w:tcW w:w="320" w:type="pct"/>
            <w:shd w:val="clear" w:color="000000" w:fill="FFFFFF"/>
            <w:vAlign w:val="center"/>
          </w:tcPr>
          <w:p w14:paraId="44E216F0"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3096D95E" w14:textId="6F204329"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方铅矿表面氧化作用的密度泛函研究</w:t>
            </w:r>
          </w:p>
        </w:tc>
        <w:tc>
          <w:tcPr>
            <w:tcW w:w="646" w:type="pct"/>
            <w:shd w:val="clear" w:color="000000" w:fill="FFFFFF"/>
            <w:vAlign w:val="center"/>
          </w:tcPr>
          <w:p w14:paraId="261DBF5F" w14:textId="43BD5E5A"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龙贤灏</w:t>
            </w:r>
          </w:p>
        </w:tc>
        <w:tc>
          <w:tcPr>
            <w:tcW w:w="545" w:type="pct"/>
            <w:vAlign w:val="center"/>
          </w:tcPr>
          <w:p w14:paraId="58C4FAB8" w14:textId="7AB3FAA6"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38D807C0" w14:textId="77777777" w:rsidTr="008E736F">
        <w:trPr>
          <w:jc w:val="center"/>
        </w:trPr>
        <w:tc>
          <w:tcPr>
            <w:tcW w:w="320" w:type="pct"/>
            <w:shd w:val="clear" w:color="000000" w:fill="FFFFFF"/>
            <w:vAlign w:val="center"/>
          </w:tcPr>
          <w:p w14:paraId="0D43887D"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2D7E3D9" w14:textId="6FD4391D"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大数据环境下基于深度计算的特征学习方法研究</w:t>
            </w:r>
          </w:p>
        </w:tc>
        <w:tc>
          <w:tcPr>
            <w:tcW w:w="646" w:type="pct"/>
            <w:shd w:val="clear" w:color="000000" w:fill="FFFFFF"/>
            <w:vAlign w:val="center"/>
          </w:tcPr>
          <w:p w14:paraId="5F4CDDC3" w14:textId="3B9FF72F"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李冬萍</w:t>
            </w:r>
          </w:p>
        </w:tc>
        <w:tc>
          <w:tcPr>
            <w:tcW w:w="545" w:type="pct"/>
            <w:vAlign w:val="center"/>
          </w:tcPr>
          <w:p w14:paraId="2FF3D8FC" w14:textId="18E21DEC"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20661DC4" w14:textId="77777777" w:rsidTr="008E736F">
        <w:trPr>
          <w:jc w:val="center"/>
        </w:trPr>
        <w:tc>
          <w:tcPr>
            <w:tcW w:w="320" w:type="pct"/>
            <w:shd w:val="clear" w:color="000000" w:fill="FFFFFF"/>
            <w:vAlign w:val="center"/>
          </w:tcPr>
          <w:p w14:paraId="2688C696"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68372BED" w14:textId="35A2AF0B"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面向物联网生态环境数据感知的传感器网络服务质量保障机制与评价研究</w:t>
            </w:r>
          </w:p>
        </w:tc>
        <w:tc>
          <w:tcPr>
            <w:tcW w:w="646" w:type="pct"/>
            <w:shd w:val="clear" w:color="000000" w:fill="FFFFFF"/>
            <w:vAlign w:val="center"/>
          </w:tcPr>
          <w:p w14:paraId="279D0F39" w14:textId="3D220E57"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王玉见</w:t>
            </w:r>
          </w:p>
        </w:tc>
        <w:tc>
          <w:tcPr>
            <w:tcW w:w="545" w:type="pct"/>
            <w:vAlign w:val="center"/>
          </w:tcPr>
          <w:p w14:paraId="590142A2" w14:textId="60A68375"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2419F6DE" w14:textId="77777777" w:rsidTr="008E736F">
        <w:trPr>
          <w:jc w:val="center"/>
        </w:trPr>
        <w:tc>
          <w:tcPr>
            <w:tcW w:w="320" w:type="pct"/>
            <w:shd w:val="clear" w:color="000000" w:fill="FFFFFF"/>
            <w:vAlign w:val="center"/>
          </w:tcPr>
          <w:p w14:paraId="6BC339F0" w14:textId="77777777" w:rsidR="008E736F" w:rsidRPr="006D61E5" w:rsidRDefault="008E736F" w:rsidP="00412CC1">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3B928EA5" w14:textId="6F0DFD9C" w:rsidR="008E736F" w:rsidRPr="006D61E5" w:rsidRDefault="008E736F" w:rsidP="00412CC1">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低占空比无线</w:t>
            </w:r>
            <w:proofErr w:type="gramStart"/>
            <w:r w:rsidRPr="006D61E5">
              <w:rPr>
                <w:rFonts w:ascii="Times New Roman" w:eastAsia="宋体" w:hAnsi="Times New Roman" w:cs="Times New Roman"/>
                <w:szCs w:val="21"/>
              </w:rPr>
              <w:t>传感网</w:t>
            </w:r>
            <w:proofErr w:type="gramEnd"/>
            <w:r w:rsidRPr="006D61E5">
              <w:rPr>
                <w:rFonts w:ascii="Times New Roman" w:eastAsia="宋体" w:hAnsi="Times New Roman" w:cs="Times New Roman"/>
                <w:szCs w:val="21"/>
              </w:rPr>
              <w:t>睡眠调度机制研究</w:t>
            </w:r>
          </w:p>
        </w:tc>
        <w:tc>
          <w:tcPr>
            <w:tcW w:w="646" w:type="pct"/>
            <w:shd w:val="clear" w:color="000000" w:fill="FFFFFF"/>
            <w:vAlign w:val="center"/>
          </w:tcPr>
          <w:p w14:paraId="00771D7F" w14:textId="06C74F46" w:rsidR="008E736F" w:rsidRPr="006D61E5" w:rsidRDefault="008E736F" w:rsidP="00412CC1">
            <w:pPr>
              <w:jc w:val="center"/>
              <w:rPr>
                <w:rFonts w:ascii="Times New Roman" w:eastAsia="宋体" w:hAnsi="Times New Roman" w:cs="Times New Roman"/>
                <w:szCs w:val="21"/>
              </w:rPr>
            </w:pPr>
            <w:r w:rsidRPr="006D61E5">
              <w:rPr>
                <w:rFonts w:ascii="Times New Roman" w:eastAsia="宋体" w:hAnsi="Times New Roman" w:cs="Times New Roman"/>
                <w:szCs w:val="21"/>
              </w:rPr>
              <w:t>余绍俊</w:t>
            </w:r>
          </w:p>
        </w:tc>
        <w:tc>
          <w:tcPr>
            <w:tcW w:w="545" w:type="pct"/>
            <w:vAlign w:val="center"/>
          </w:tcPr>
          <w:p w14:paraId="1C592CD7" w14:textId="4BC895BF" w:rsidR="008E736F" w:rsidRPr="006D61E5" w:rsidRDefault="008E736F" w:rsidP="00412CC1">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5BFEFDC2" w14:textId="77777777" w:rsidTr="008E736F">
        <w:trPr>
          <w:jc w:val="center"/>
        </w:trPr>
        <w:tc>
          <w:tcPr>
            <w:tcW w:w="320" w:type="pct"/>
            <w:shd w:val="clear" w:color="000000" w:fill="FFFFFF"/>
            <w:vAlign w:val="center"/>
          </w:tcPr>
          <w:p w14:paraId="5F75D54E"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6850AF2" w14:textId="0ADB11DD"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云南省健康旅游资源开发与公民身心健康互动机制研究</w:t>
            </w:r>
          </w:p>
        </w:tc>
        <w:tc>
          <w:tcPr>
            <w:tcW w:w="646" w:type="pct"/>
            <w:shd w:val="clear" w:color="000000" w:fill="FFFFFF"/>
            <w:vAlign w:val="center"/>
          </w:tcPr>
          <w:p w14:paraId="7901B82F" w14:textId="11490D3A" w:rsidR="008E736F" w:rsidRPr="006D61E5" w:rsidRDefault="008E736F" w:rsidP="002551D5">
            <w:pPr>
              <w:jc w:val="center"/>
              <w:rPr>
                <w:rFonts w:ascii="Times New Roman" w:eastAsia="宋体" w:hAnsi="Times New Roman" w:cs="Times New Roman"/>
                <w:szCs w:val="21"/>
              </w:rPr>
            </w:pPr>
            <w:r w:rsidRPr="006D61E5">
              <w:rPr>
                <w:rFonts w:ascii="Times New Roman" w:eastAsia="宋体" w:hAnsi="Times New Roman" w:cs="Times New Roman"/>
                <w:szCs w:val="21"/>
              </w:rPr>
              <w:t>黄琳</w:t>
            </w:r>
          </w:p>
        </w:tc>
        <w:tc>
          <w:tcPr>
            <w:tcW w:w="545" w:type="pct"/>
            <w:vAlign w:val="center"/>
          </w:tcPr>
          <w:p w14:paraId="76FCD186" w14:textId="51CD5FE0"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7AF5337C" w14:textId="77777777" w:rsidTr="008E736F">
        <w:trPr>
          <w:jc w:val="center"/>
        </w:trPr>
        <w:tc>
          <w:tcPr>
            <w:tcW w:w="320" w:type="pct"/>
            <w:shd w:val="clear" w:color="000000" w:fill="FFFFFF"/>
            <w:vAlign w:val="center"/>
          </w:tcPr>
          <w:p w14:paraId="687CF8B6"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1D5E3C61" w14:textId="4EE4048B"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基于利益相关者参与的云南高原湖泊流域协作型适应性水环境管理模式研究</w:t>
            </w:r>
          </w:p>
        </w:tc>
        <w:tc>
          <w:tcPr>
            <w:tcW w:w="646" w:type="pct"/>
            <w:shd w:val="clear" w:color="000000" w:fill="FFFFFF"/>
            <w:vAlign w:val="center"/>
          </w:tcPr>
          <w:p w14:paraId="433F1C0C" w14:textId="1C8F1F1E" w:rsidR="008E736F" w:rsidRPr="006D61E5" w:rsidRDefault="008E736F" w:rsidP="002551D5">
            <w:pPr>
              <w:jc w:val="center"/>
              <w:rPr>
                <w:rFonts w:ascii="Times New Roman" w:eastAsia="宋体" w:hAnsi="Times New Roman" w:cs="Times New Roman"/>
                <w:szCs w:val="21"/>
              </w:rPr>
            </w:pPr>
            <w:r w:rsidRPr="006D61E5">
              <w:rPr>
                <w:rFonts w:ascii="Times New Roman" w:eastAsia="宋体" w:hAnsi="Times New Roman" w:cs="Times New Roman"/>
                <w:szCs w:val="21"/>
              </w:rPr>
              <w:t>冯庆</w:t>
            </w:r>
          </w:p>
        </w:tc>
        <w:tc>
          <w:tcPr>
            <w:tcW w:w="545" w:type="pct"/>
            <w:vAlign w:val="center"/>
          </w:tcPr>
          <w:p w14:paraId="62413759" w14:textId="34E6371A"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18F171CB" w14:textId="77777777" w:rsidTr="008E736F">
        <w:trPr>
          <w:jc w:val="center"/>
        </w:trPr>
        <w:tc>
          <w:tcPr>
            <w:tcW w:w="320" w:type="pct"/>
            <w:shd w:val="clear" w:color="000000" w:fill="FFFFFF"/>
            <w:vAlign w:val="center"/>
          </w:tcPr>
          <w:p w14:paraId="4354280E"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0E918964" w14:textId="7EDC9E8F"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云南省绿色金融与新能源产业的耦合协调发展研究</w:t>
            </w:r>
          </w:p>
        </w:tc>
        <w:tc>
          <w:tcPr>
            <w:tcW w:w="646" w:type="pct"/>
            <w:shd w:val="clear" w:color="000000" w:fill="FFFFFF"/>
            <w:vAlign w:val="center"/>
          </w:tcPr>
          <w:p w14:paraId="00506ED0" w14:textId="70BBC40A" w:rsidR="008E736F" w:rsidRPr="006D61E5" w:rsidRDefault="008E736F" w:rsidP="002551D5">
            <w:pPr>
              <w:jc w:val="center"/>
              <w:rPr>
                <w:rFonts w:ascii="Times New Roman" w:eastAsia="宋体" w:hAnsi="Times New Roman" w:cs="Times New Roman"/>
                <w:szCs w:val="21"/>
              </w:rPr>
            </w:pPr>
            <w:r w:rsidRPr="006D61E5">
              <w:rPr>
                <w:rFonts w:ascii="Times New Roman" w:eastAsia="宋体" w:hAnsi="Times New Roman" w:cs="Times New Roman"/>
                <w:szCs w:val="21"/>
              </w:rPr>
              <w:t>夏异</w:t>
            </w:r>
          </w:p>
        </w:tc>
        <w:tc>
          <w:tcPr>
            <w:tcW w:w="545" w:type="pct"/>
            <w:vAlign w:val="center"/>
          </w:tcPr>
          <w:p w14:paraId="30ED415E" w14:textId="73E4FC13"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3F00A178" w14:textId="77777777" w:rsidTr="008E736F">
        <w:trPr>
          <w:jc w:val="center"/>
        </w:trPr>
        <w:tc>
          <w:tcPr>
            <w:tcW w:w="320" w:type="pct"/>
            <w:shd w:val="clear" w:color="000000" w:fill="FFFFFF"/>
            <w:vAlign w:val="center"/>
          </w:tcPr>
          <w:p w14:paraId="4B50E271"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90BF146" w14:textId="32A75CB7"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云南省城乡居民获得</w:t>
            </w:r>
            <w:proofErr w:type="gramStart"/>
            <w:r w:rsidRPr="006D61E5">
              <w:rPr>
                <w:rFonts w:ascii="Times New Roman" w:eastAsia="宋体" w:hAnsi="Times New Roman" w:cs="Times New Roman"/>
                <w:szCs w:val="21"/>
              </w:rPr>
              <w:t>感评价</w:t>
            </w:r>
            <w:proofErr w:type="gramEnd"/>
            <w:r w:rsidRPr="006D61E5">
              <w:rPr>
                <w:rFonts w:ascii="Times New Roman" w:eastAsia="宋体" w:hAnsi="Times New Roman" w:cs="Times New Roman"/>
                <w:szCs w:val="21"/>
              </w:rPr>
              <w:t>及提升路径研究</w:t>
            </w:r>
          </w:p>
        </w:tc>
        <w:tc>
          <w:tcPr>
            <w:tcW w:w="646" w:type="pct"/>
            <w:shd w:val="clear" w:color="000000" w:fill="FFFFFF"/>
            <w:vAlign w:val="center"/>
          </w:tcPr>
          <w:p w14:paraId="5A33FDAB" w14:textId="599C9D0A" w:rsidR="008E736F" w:rsidRPr="006D61E5" w:rsidRDefault="008E736F" w:rsidP="002551D5">
            <w:pPr>
              <w:jc w:val="center"/>
              <w:rPr>
                <w:rFonts w:ascii="Times New Roman" w:eastAsia="宋体" w:hAnsi="Times New Roman" w:cs="Times New Roman"/>
                <w:szCs w:val="21"/>
              </w:rPr>
            </w:pPr>
            <w:r w:rsidRPr="006D61E5">
              <w:rPr>
                <w:rFonts w:ascii="Times New Roman" w:eastAsia="宋体" w:hAnsi="Times New Roman" w:cs="Times New Roman"/>
                <w:szCs w:val="21"/>
              </w:rPr>
              <w:t>阮明阳</w:t>
            </w:r>
          </w:p>
        </w:tc>
        <w:tc>
          <w:tcPr>
            <w:tcW w:w="545" w:type="pct"/>
            <w:vAlign w:val="center"/>
          </w:tcPr>
          <w:p w14:paraId="27D8B0BA" w14:textId="3093A04F"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01CCA751" w14:textId="77777777" w:rsidTr="008E736F">
        <w:trPr>
          <w:jc w:val="center"/>
        </w:trPr>
        <w:tc>
          <w:tcPr>
            <w:tcW w:w="320" w:type="pct"/>
            <w:shd w:val="clear" w:color="000000" w:fill="FFFFFF"/>
            <w:vAlign w:val="center"/>
          </w:tcPr>
          <w:p w14:paraId="549EF3F7"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102210C" w14:textId="2A79CD9E"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大鼠生物人工肝异位移植治疗肝衰竭的实验研究</w:t>
            </w:r>
          </w:p>
        </w:tc>
        <w:tc>
          <w:tcPr>
            <w:tcW w:w="646" w:type="pct"/>
            <w:shd w:val="clear" w:color="000000" w:fill="FFFFFF"/>
            <w:vAlign w:val="center"/>
          </w:tcPr>
          <w:p w14:paraId="79BAACC9" w14:textId="1DD1F4DA" w:rsidR="008E736F" w:rsidRPr="006D61E5" w:rsidRDefault="008E736F" w:rsidP="002551D5">
            <w:pPr>
              <w:jc w:val="center"/>
              <w:rPr>
                <w:rFonts w:ascii="Times New Roman" w:eastAsia="宋体" w:hAnsi="Times New Roman" w:cs="Times New Roman"/>
                <w:szCs w:val="21"/>
              </w:rPr>
            </w:pPr>
            <w:r w:rsidRPr="006D61E5">
              <w:rPr>
                <w:rFonts w:ascii="Times New Roman" w:eastAsia="宋体" w:hAnsi="Times New Roman" w:cs="Times New Roman"/>
                <w:szCs w:val="21"/>
              </w:rPr>
              <w:t>高红强</w:t>
            </w:r>
          </w:p>
        </w:tc>
        <w:tc>
          <w:tcPr>
            <w:tcW w:w="545" w:type="pct"/>
            <w:vAlign w:val="center"/>
          </w:tcPr>
          <w:p w14:paraId="192028DF" w14:textId="2E97E664"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0E52EB5F" w14:textId="77777777" w:rsidTr="008E736F">
        <w:trPr>
          <w:jc w:val="center"/>
        </w:trPr>
        <w:tc>
          <w:tcPr>
            <w:tcW w:w="320" w:type="pct"/>
            <w:shd w:val="clear" w:color="000000" w:fill="FFFFFF"/>
            <w:vAlign w:val="center"/>
          </w:tcPr>
          <w:p w14:paraId="605CF184"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68AA4245" w14:textId="15023898"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Ca2</w:t>
            </w:r>
            <w:r w:rsidRPr="006D61E5">
              <w:rPr>
                <w:rFonts w:ascii="Times New Roman" w:eastAsia="宋体" w:hAnsi="Times New Roman" w:cs="Times New Roman"/>
                <w:szCs w:val="21"/>
              </w:rPr>
              <w:t>＋</w:t>
            </w:r>
            <w:r w:rsidRPr="006D61E5">
              <w:rPr>
                <w:rFonts w:ascii="Times New Roman" w:eastAsia="宋体" w:hAnsi="Times New Roman" w:cs="Times New Roman"/>
                <w:szCs w:val="21"/>
              </w:rPr>
              <w:t>/</w:t>
            </w:r>
            <w:proofErr w:type="spellStart"/>
            <w:r w:rsidRPr="006D61E5">
              <w:rPr>
                <w:rFonts w:ascii="Times New Roman" w:eastAsia="宋体" w:hAnsi="Times New Roman" w:cs="Times New Roman"/>
                <w:szCs w:val="21"/>
              </w:rPr>
              <w:t>CaM</w:t>
            </w:r>
            <w:proofErr w:type="spellEnd"/>
            <w:r w:rsidRPr="006D61E5">
              <w:rPr>
                <w:rFonts w:ascii="Times New Roman" w:eastAsia="宋体" w:hAnsi="Times New Roman" w:cs="Times New Roman"/>
                <w:szCs w:val="21"/>
              </w:rPr>
              <w:t>/CaMKII</w:t>
            </w:r>
            <w:r w:rsidRPr="006D61E5">
              <w:rPr>
                <w:rFonts w:ascii="Times New Roman" w:eastAsia="宋体" w:hAnsi="Times New Roman" w:cs="Times New Roman"/>
                <w:szCs w:val="21"/>
              </w:rPr>
              <w:t>信号通路在大鼠肝纤维化进展中的机制研究</w:t>
            </w:r>
          </w:p>
        </w:tc>
        <w:tc>
          <w:tcPr>
            <w:tcW w:w="646" w:type="pct"/>
            <w:shd w:val="clear" w:color="000000" w:fill="FFFFFF"/>
            <w:vAlign w:val="center"/>
          </w:tcPr>
          <w:p w14:paraId="66BD51CB" w14:textId="1141EE92" w:rsidR="008E736F" w:rsidRPr="006D61E5" w:rsidRDefault="008E736F" w:rsidP="002551D5">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张熙冰</w:t>
            </w:r>
            <w:proofErr w:type="gramEnd"/>
          </w:p>
        </w:tc>
        <w:tc>
          <w:tcPr>
            <w:tcW w:w="545" w:type="pct"/>
            <w:vAlign w:val="center"/>
          </w:tcPr>
          <w:p w14:paraId="44E13249" w14:textId="663043F5"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233DA064" w14:textId="77777777" w:rsidTr="008E736F">
        <w:trPr>
          <w:jc w:val="center"/>
        </w:trPr>
        <w:tc>
          <w:tcPr>
            <w:tcW w:w="320" w:type="pct"/>
            <w:shd w:val="clear" w:color="000000" w:fill="FFFFFF"/>
            <w:vAlign w:val="center"/>
          </w:tcPr>
          <w:p w14:paraId="0A8992D9" w14:textId="77777777" w:rsidR="008E736F" w:rsidRPr="006D61E5" w:rsidRDefault="008E736F" w:rsidP="002551D5">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5AD34DEC" w14:textId="64ABF481" w:rsidR="008E736F" w:rsidRPr="006D61E5" w:rsidRDefault="008E736F" w:rsidP="002551D5">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低温机械灌注联合</w:t>
            </w:r>
            <w:r w:rsidRPr="006D61E5">
              <w:rPr>
                <w:rFonts w:ascii="Times New Roman" w:eastAsia="宋体" w:hAnsi="Times New Roman" w:cs="Times New Roman"/>
                <w:szCs w:val="21"/>
              </w:rPr>
              <w:t>LXRα-RNAi</w:t>
            </w:r>
            <w:r w:rsidRPr="006D61E5">
              <w:rPr>
                <w:rFonts w:ascii="Times New Roman" w:eastAsia="宋体" w:hAnsi="Times New Roman" w:cs="Times New Roman"/>
                <w:szCs w:val="21"/>
              </w:rPr>
              <w:t>干扰改善大鼠脂肪肝供</w:t>
            </w:r>
            <w:proofErr w:type="gramStart"/>
            <w:r w:rsidRPr="006D61E5">
              <w:rPr>
                <w:rFonts w:ascii="Times New Roman" w:eastAsia="宋体" w:hAnsi="Times New Roman" w:cs="Times New Roman"/>
                <w:szCs w:val="21"/>
              </w:rPr>
              <w:t>肝质量</w:t>
            </w:r>
            <w:proofErr w:type="gramEnd"/>
            <w:r w:rsidRPr="006D61E5">
              <w:rPr>
                <w:rFonts w:ascii="Times New Roman" w:eastAsia="宋体" w:hAnsi="Times New Roman" w:cs="Times New Roman"/>
                <w:szCs w:val="21"/>
              </w:rPr>
              <w:t>的实验研究</w:t>
            </w:r>
          </w:p>
        </w:tc>
        <w:tc>
          <w:tcPr>
            <w:tcW w:w="646" w:type="pct"/>
            <w:shd w:val="clear" w:color="000000" w:fill="FFFFFF"/>
            <w:vAlign w:val="center"/>
          </w:tcPr>
          <w:p w14:paraId="77612E53" w14:textId="33CFE549" w:rsidR="008E736F" w:rsidRPr="006D61E5" w:rsidRDefault="008E736F" w:rsidP="002551D5">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赵英鹏</w:t>
            </w:r>
            <w:proofErr w:type="gramEnd"/>
          </w:p>
        </w:tc>
        <w:tc>
          <w:tcPr>
            <w:tcW w:w="545" w:type="pct"/>
            <w:vAlign w:val="center"/>
          </w:tcPr>
          <w:p w14:paraId="026CCE93" w14:textId="7F127515" w:rsidR="008E736F" w:rsidRPr="006D61E5" w:rsidRDefault="008E736F" w:rsidP="002551D5">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4A441D92" w14:textId="77777777" w:rsidTr="008E736F">
        <w:trPr>
          <w:jc w:val="center"/>
        </w:trPr>
        <w:tc>
          <w:tcPr>
            <w:tcW w:w="320" w:type="pct"/>
            <w:shd w:val="clear" w:color="000000" w:fill="FFFFFF"/>
            <w:vAlign w:val="center"/>
          </w:tcPr>
          <w:p w14:paraId="2C1BA479" w14:textId="77777777" w:rsidR="008E736F" w:rsidRPr="006D61E5" w:rsidRDefault="008E736F" w:rsidP="00B53D36">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3B818E39" w14:textId="53B1E101" w:rsidR="008E736F" w:rsidRPr="006D61E5" w:rsidRDefault="008E736F" w:rsidP="00B53D36">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CD4+TNFR2+Treg</w:t>
            </w:r>
            <w:r w:rsidRPr="006D61E5">
              <w:rPr>
                <w:rFonts w:ascii="Times New Roman" w:eastAsia="宋体" w:hAnsi="Times New Roman" w:cs="Times New Roman"/>
                <w:szCs w:val="21"/>
              </w:rPr>
              <w:t>对肾移植术后发生急性排斥反应预测及相关性研究</w:t>
            </w:r>
          </w:p>
        </w:tc>
        <w:tc>
          <w:tcPr>
            <w:tcW w:w="646" w:type="pct"/>
            <w:shd w:val="clear" w:color="000000" w:fill="FFFFFF"/>
            <w:vAlign w:val="center"/>
          </w:tcPr>
          <w:p w14:paraId="7439F97F" w14:textId="6A11CCC9" w:rsidR="008E736F" w:rsidRPr="006D61E5" w:rsidRDefault="008E736F" w:rsidP="00B53D36">
            <w:pPr>
              <w:jc w:val="center"/>
              <w:rPr>
                <w:rFonts w:ascii="Times New Roman" w:eastAsia="宋体" w:hAnsi="Times New Roman" w:cs="Times New Roman"/>
                <w:szCs w:val="21"/>
              </w:rPr>
            </w:pPr>
            <w:r w:rsidRPr="006D61E5">
              <w:rPr>
                <w:rFonts w:ascii="Times New Roman" w:eastAsia="宋体" w:hAnsi="Times New Roman" w:cs="Times New Roman"/>
                <w:szCs w:val="21"/>
              </w:rPr>
              <w:t>王丽军</w:t>
            </w:r>
          </w:p>
        </w:tc>
        <w:tc>
          <w:tcPr>
            <w:tcW w:w="545" w:type="pct"/>
            <w:vAlign w:val="center"/>
          </w:tcPr>
          <w:p w14:paraId="07EDD655" w14:textId="7D7387F5" w:rsidR="008E736F" w:rsidRPr="006D61E5" w:rsidRDefault="008E736F" w:rsidP="00B53D36">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49EB27AD" w14:textId="77777777" w:rsidTr="008E736F">
        <w:trPr>
          <w:jc w:val="center"/>
        </w:trPr>
        <w:tc>
          <w:tcPr>
            <w:tcW w:w="320" w:type="pct"/>
            <w:shd w:val="clear" w:color="000000" w:fill="FFFFFF"/>
            <w:vAlign w:val="center"/>
          </w:tcPr>
          <w:p w14:paraId="39445C89" w14:textId="77777777" w:rsidR="008E736F" w:rsidRPr="006D61E5" w:rsidRDefault="008E736F" w:rsidP="00B53D36">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0E9EC12C" w14:textId="457D2A2C" w:rsidR="008E736F" w:rsidRPr="006D61E5" w:rsidRDefault="008E736F" w:rsidP="00B53D36">
            <w:pPr>
              <w:widowControl/>
              <w:jc w:val="left"/>
              <w:rPr>
                <w:rFonts w:ascii="Times New Roman" w:eastAsia="宋体" w:hAnsi="Times New Roman" w:cs="Times New Roman"/>
                <w:szCs w:val="21"/>
              </w:rPr>
            </w:pPr>
            <w:proofErr w:type="gramStart"/>
            <w:r w:rsidRPr="006D61E5">
              <w:rPr>
                <w:rFonts w:ascii="Times New Roman" w:eastAsia="宋体" w:hAnsi="Times New Roman" w:cs="Times New Roman"/>
                <w:szCs w:val="21"/>
              </w:rPr>
              <w:t>云南景迈普洱茶</w:t>
            </w:r>
            <w:proofErr w:type="gramEnd"/>
            <w:r w:rsidRPr="006D61E5">
              <w:rPr>
                <w:rFonts w:ascii="Times New Roman" w:eastAsia="宋体" w:hAnsi="Times New Roman" w:cs="Times New Roman"/>
                <w:szCs w:val="21"/>
              </w:rPr>
              <w:t>水浸出物在角质形成细胞和成纤维细胞光老化中的作用机制研究</w:t>
            </w:r>
          </w:p>
        </w:tc>
        <w:tc>
          <w:tcPr>
            <w:tcW w:w="646" w:type="pct"/>
            <w:shd w:val="clear" w:color="000000" w:fill="FFFFFF"/>
            <w:vAlign w:val="center"/>
          </w:tcPr>
          <w:p w14:paraId="7B6580CF" w14:textId="6DC7B4F2" w:rsidR="008E736F" w:rsidRPr="006D61E5" w:rsidRDefault="008E736F" w:rsidP="00B53D36">
            <w:pPr>
              <w:jc w:val="center"/>
              <w:rPr>
                <w:rFonts w:ascii="Times New Roman" w:eastAsia="宋体" w:hAnsi="Times New Roman" w:cs="Times New Roman"/>
                <w:szCs w:val="21"/>
              </w:rPr>
            </w:pPr>
            <w:proofErr w:type="gramStart"/>
            <w:r w:rsidRPr="006D61E5">
              <w:rPr>
                <w:rFonts w:ascii="Times New Roman" w:eastAsia="宋体" w:hAnsi="Times New Roman" w:cs="Times New Roman"/>
                <w:szCs w:val="21"/>
              </w:rPr>
              <w:t>伍尚敏</w:t>
            </w:r>
            <w:proofErr w:type="gramEnd"/>
          </w:p>
        </w:tc>
        <w:tc>
          <w:tcPr>
            <w:tcW w:w="545" w:type="pct"/>
            <w:vAlign w:val="center"/>
          </w:tcPr>
          <w:p w14:paraId="54011E10" w14:textId="36F0B8FA" w:rsidR="008E736F" w:rsidRPr="006D61E5" w:rsidRDefault="008E736F" w:rsidP="00B53D36">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11D48B65" w14:textId="77777777" w:rsidTr="008E736F">
        <w:trPr>
          <w:jc w:val="center"/>
        </w:trPr>
        <w:tc>
          <w:tcPr>
            <w:tcW w:w="320" w:type="pct"/>
            <w:shd w:val="clear" w:color="000000" w:fill="FFFFFF"/>
            <w:vAlign w:val="center"/>
          </w:tcPr>
          <w:p w14:paraId="784EA496" w14:textId="77777777" w:rsidR="008E736F" w:rsidRPr="006D61E5" w:rsidRDefault="008E736F" w:rsidP="00B53D36">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C0CF657" w14:textId="19A6C318" w:rsidR="008E736F" w:rsidRPr="006D61E5" w:rsidRDefault="008E736F" w:rsidP="00B53D36">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LATS1</w:t>
            </w:r>
            <w:r w:rsidRPr="006D61E5">
              <w:rPr>
                <w:rFonts w:ascii="Times New Roman" w:eastAsia="宋体" w:hAnsi="Times New Roman" w:cs="Times New Roman"/>
                <w:szCs w:val="21"/>
              </w:rPr>
              <w:t>在宫颈癌细胞上皮</w:t>
            </w:r>
            <w:r w:rsidRPr="006D61E5">
              <w:rPr>
                <w:rFonts w:ascii="Times New Roman" w:eastAsia="宋体" w:hAnsi="Times New Roman" w:cs="Times New Roman"/>
                <w:szCs w:val="21"/>
              </w:rPr>
              <w:t>-</w:t>
            </w:r>
            <w:r w:rsidRPr="006D61E5">
              <w:rPr>
                <w:rFonts w:ascii="Times New Roman" w:eastAsia="宋体" w:hAnsi="Times New Roman" w:cs="Times New Roman"/>
                <w:szCs w:val="21"/>
              </w:rPr>
              <w:t>间质转变（</w:t>
            </w:r>
            <w:r w:rsidRPr="006D61E5">
              <w:rPr>
                <w:rFonts w:ascii="Times New Roman" w:eastAsia="宋体" w:hAnsi="Times New Roman" w:cs="Times New Roman"/>
                <w:szCs w:val="21"/>
              </w:rPr>
              <w:t>EMT</w:t>
            </w:r>
            <w:r w:rsidRPr="006D61E5">
              <w:rPr>
                <w:rFonts w:ascii="Times New Roman" w:eastAsia="宋体" w:hAnsi="Times New Roman" w:cs="Times New Roman"/>
                <w:szCs w:val="21"/>
              </w:rPr>
              <w:t>）中的作用及机制</w:t>
            </w:r>
          </w:p>
        </w:tc>
        <w:tc>
          <w:tcPr>
            <w:tcW w:w="646" w:type="pct"/>
            <w:shd w:val="clear" w:color="000000" w:fill="FFFFFF"/>
            <w:vAlign w:val="center"/>
          </w:tcPr>
          <w:p w14:paraId="18535E85" w14:textId="2D97401E" w:rsidR="008E736F" w:rsidRPr="006D61E5" w:rsidRDefault="008E736F" w:rsidP="00B53D36">
            <w:pPr>
              <w:jc w:val="center"/>
              <w:rPr>
                <w:rFonts w:ascii="Times New Roman" w:eastAsia="宋体" w:hAnsi="Times New Roman" w:cs="Times New Roman"/>
                <w:szCs w:val="21"/>
              </w:rPr>
            </w:pPr>
            <w:r w:rsidRPr="006D61E5">
              <w:rPr>
                <w:rFonts w:ascii="Times New Roman" w:eastAsia="宋体" w:hAnsi="Times New Roman" w:cs="Times New Roman"/>
                <w:szCs w:val="21"/>
              </w:rPr>
              <w:t>刘双玥</w:t>
            </w:r>
          </w:p>
        </w:tc>
        <w:tc>
          <w:tcPr>
            <w:tcW w:w="545" w:type="pct"/>
            <w:vAlign w:val="center"/>
          </w:tcPr>
          <w:p w14:paraId="174D76D5" w14:textId="38F4C2EE" w:rsidR="008E736F" w:rsidRPr="006D61E5" w:rsidRDefault="008E736F" w:rsidP="00B53D36">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02D58FA2" w14:textId="77777777" w:rsidTr="008E736F">
        <w:trPr>
          <w:jc w:val="center"/>
        </w:trPr>
        <w:tc>
          <w:tcPr>
            <w:tcW w:w="320" w:type="pct"/>
            <w:shd w:val="clear" w:color="000000" w:fill="FFFFFF"/>
            <w:vAlign w:val="center"/>
          </w:tcPr>
          <w:p w14:paraId="3685C799" w14:textId="77777777" w:rsidR="008E736F" w:rsidRPr="006D61E5" w:rsidRDefault="008E736F" w:rsidP="00B53D36">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5470B74" w14:textId="1AFFF1BA" w:rsidR="008E736F" w:rsidRPr="006D61E5" w:rsidRDefault="008E736F" w:rsidP="00B53D36">
            <w:pPr>
              <w:widowControl/>
              <w:jc w:val="left"/>
              <w:rPr>
                <w:rFonts w:ascii="Times New Roman" w:eastAsia="宋体" w:hAnsi="Times New Roman" w:cs="Times New Roman"/>
                <w:szCs w:val="21"/>
              </w:rPr>
            </w:pPr>
            <w:proofErr w:type="gramStart"/>
            <w:r w:rsidRPr="006D61E5">
              <w:rPr>
                <w:rFonts w:ascii="Times New Roman" w:eastAsia="宋体" w:hAnsi="Times New Roman" w:cs="Times New Roman"/>
                <w:szCs w:val="21"/>
              </w:rPr>
              <w:t>碘作用</w:t>
            </w:r>
            <w:proofErr w:type="gramEnd"/>
            <w:r w:rsidRPr="006D61E5">
              <w:rPr>
                <w:rFonts w:ascii="Times New Roman" w:eastAsia="宋体" w:hAnsi="Times New Roman" w:cs="Times New Roman"/>
                <w:szCs w:val="21"/>
              </w:rPr>
              <w:t>于桥本氏甲状腺炎相关性乳头状癌的发病机制研究</w:t>
            </w:r>
          </w:p>
        </w:tc>
        <w:tc>
          <w:tcPr>
            <w:tcW w:w="646" w:type="pct"/>
            <w:shd w:val="clear" w:color="000000" w:fill="FFFFFF"/>
            <w:vAlign w:val="center"/>
          </w:tcPr>
          <w:p w14:paraId="518F36EF" w14:textId="67E924B1" w:rsidR="008E736F" w:rsidRPr="006D61E5" w:rsidRDefault="008E736F" w:rsidP="00B53D36">
            <w:pPr>
              <w:jc w:val="center"/>
              <w:rPr>
                <w:rFonts w:ascii="Times New Roman" w:eastAsia="宋体" w:hAnsi="Times New Roman" w:cs="Times New Roman"/>
                <w:szCs w:val="21"/>
              </w:rPr>
            </w:pPr>
            <w:r w:rsidRPr="006D61E5">
              <w:rPr>
                <w:rFonts w:ascii="Times New Roman" w:eastAsia="宋体" w:hAnsi="Times New Roman" w:cs="Times New Roman"/>
                <w:szCs w:val="21"/>
              </w:rPr>
              <w:t>于璐</w:t>
            </w:r>
          </w:p>
        </w:tc>
        <w:tc>
          <w:tcPr>
            <w:tcW w:w="545" w:type="pct"/>
            <w:vAlign w:val="center"/>
          </w:tcPr>
          <w:p w14:paraId="433FD4DA" w14:textId="62893784" w:rsidR="008E736F" w:rsidRPr="006D61E5" w:rsidRDefault="008E736F" w:rsidP="00B53D36">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45E1E5A7" w14:textId="77777777" w:rsidTr="008E736F">
        <w:trPr>
          <w:jc w:val="center"/>
        </w:trPr>
        <w:tc>
          <w:tcPr>
            <w:tcW w:w="320" w:type="pct"/>
            <w:shd w:val="clear" w:color="000000" w:fill="FFFFFF"/>
            <w:vAlign w:val="center"/>
          </w:tcPr>
          <w:p w14:paraId="06465EE3" w14:textId="77777777" w:rsidR="008E736F" w:rsidRPr="006D61E5" w:rsidRDefault="008E736F" w:rsidP="008E736F">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54B2E00A" w14:textId="3CD20763" w:rsidR="008E736F" w:rsidRPr="006D61E5" w:rsidRDefault="008E736F" w:rsidP="008E736F">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铁皮石斛增强线虫抵御甲型副伤寒沙门氏菌感染作用机制的研究</w:t>
            </w:r>
          </w:p>
        </w:tc>
        <w:tc>
          <w:tcPr>
            <w:tcW w:w="646" w:type="pct"/>
            <w:shd w:val="clear" w:color="000000" w:fill="FFFFFF"/>
            <w:vAlign w:val="center"/>
          </w:tcPr>
          <w:p w14:paraId="6D49B499" w14:textId="6072369B" w:rsidR="008E736F" w:rsidRPr="006D61E5" w:rsidRDefault="008E736F" w:rsidP="008E736F">
            <w:pPr>
              <w:jc w:val="center"/>
              <w:rPr>
                <w:rFonts w:ascii="Times New Roman" w:eastAsia="宋体" w:hAnsi="Times New Roman" w:cs="Times New Roman"/>
                <w:szCs w:val="21"/>
              </w:rPr>
            </w:pPr>
            <w:r w:rsidRPr="006D61E5">
              <w:rPr>
                <w:rFonts w:ascii="Times New Roman" w:eastAsia="宋体" w:hAnsi="Times New Roman" w:cs="Times New Roman"/>
                <w:szCs w:val="21"/>
              </w:rPr>
              <w:t>丁爱军</w:t>
            </w:r>
          </w:p>
        </w:tc>
        <w:tc>
          <w:tcPr>
            <w:tcW w:w="545" w:type="pct"/>
            <w:vAlign w:val="center"/>
          </w:tcPr>
          <w:p w14:paraId="510B9F0F" w14:textId="2B39A4BE" w:rsidR="008E736F" w:rsidRPr="006D61E5" w:rsidRDefault="008E736F" w:rsidP="008E736F">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面上项目</w:t>
            </w:r>
          </w:p>
        </w:tc>
      </w:tr>
      <w:tr w:rsidR="008E736F" w:rsidRPr="00C1277E" w14:paraId="3E587CB4" w14:textId="77777777" w:rsidTr="008E736F">
        <w:trPr>
          <w:jc w:val="center"/>
        </w:trPr>
        <w:tc>
          <w:tcPr>
            <w:tcW w:w="320" w:type="pct"/>
            <w:shd w:val="clear" w:color="000000" w:fill="FFFFFF"/>
            <w:vAlign w:val="center"/>
          </w:tcPr>
          <w:p w14:paraId="05717EC8" w14:textId="77777777" w:rsidR="008E736F" w:rsidRPr="006D61E5" w:rsidRDefault="008E736F" w:rsidP="008E736F">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6E1984DD" w14:textId="760058F0" w:rsidR="008E736F" w:rsidRPr="006D61E5" w:rsidRDefault="008E736F" w:rsidP="008E736F">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CHOP</w:t>
            </w:r>
            <w:r w:rsidRPr="006D61E5">
              <w:rPr>
                <w:rFonts w:ascii="Times New Roman" w:eastAsia="宋体" w:hAnsi="Times New Roman" w:cs="Times New Roman"/>
                <w:szCs w:val="21"/>
              </w:rPr>
              <w:t>、</w:t>
            </w:r>
            <w:r w:rsidRPr="006D61E5">
              <w:rPr>
                <w:rFonts w:ascii="Times New Roman" w:eastAsia="宋体" w:hAnsi="Times New Roman" w:cs="Times New Roman"/>
                <w:szCs w:val="21"/>
              </w:rPr>
              <w:t>p-PERK</w:t>
            </w:r>
            <w:r w:rsidRPr="006D61E5">
              <w:rPr>
                <w:rFonts w:ascii="Times New Roman" w:eastAsia="宋体" w:hAnsi="Times New Roman" w:cs="Times New Roman"/>
                <w:szCs w:val="21"/>
              </w:rPr>
              <w:t>、</w:t>
            </w:r>
            <w:r w:rsidRPr="006D61E5">
              <w:rPr>
                <w:rFonts w:ascii="Times New Roman" w:eastAsia="宋体" w:hAnsi="Times New Roman" w:cs="Times New Roman"/>
                <w:szCs w:val="21"/>
              </w:rPr>
              <w:t>XBP-1s</w:t>
            </w:r>
            <w:r w:rsidRPr="006D61E5">
              <w:rPr>
                <w:rFonts w:ascii="Times New Roman" w:eastAsia="宋体" w:hAnsi="Times New Roman" w:cs="Times New Roman"/>
                <w:szCs w:val="21"/>
              </w:rPr>
              <w:t>在急性心肌梗死所致心力衰竭患者内质网应激中的作用</w:t>
            </w:r>
          </w:p>
        </w:tc>
        <w:tc>
          <w:tcPr>
            <w:tcW w:w="646" w:type="pct"/>
            <w:shd w:val="clear" w:color="000000" w:fill="FFFFFF"/>
            <w:vAlign w:val="center"/>
          </w:tcPr>
          <w:p w14:paraId="640AF3B1" w14:textId="0660F503" w:rsidR="008E736F" w:rsidRPr="006D61E5" w:rsidRDefault="008E736F" w:rsidP="008E736F">
            <w:pPr>
              <w:jc w:val="center"/>
              <w:rPr>
                <w:rFonts w:ascii="Times New Roman" w:eastAsia="宋体" w:hAnsi="Times New Roman" w:cs="Times New Roman"/>
                <w:szCs w:val="21"/>
              </w:rPr>
            </w:pPr>
            <w:r w:rsidRPr="006D61E5">
              <w:rPr>
                <w:rFonts w:ascii="Times New Roman" w:eastAsia="宋体" w:hAnsi="Times New Roman" w:cs="Times New Roman"/>
                <w:szCs w:val="21"/>
              </w:rPr>
              <w:t>田倪妮</w:t>
            </w:r>
          </w:p>
        </w:tc>
        <w:tc>
          <w:tcPr>
            <w:tcW w:w="545" w:type="pct"/>
            <w:vAlign w:val="center"/>
          </w:tcPr>
          <w:p w14:paraId="406358F5" w14:textId="68657576" w:rsidR="008E736F" w:rsidRPr="006D61E5" w:rsidRDefault="008E736F" w:rsidP="008E736F">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青年项目</w:t>
            </w:r>
          </w:p>
        </w:tc>
      </w:tr>
      <w:tr w:rsidR="008E736F" w:rsidRPr="00C1277E" w14:paraId="7D4874CE" w14:textId="77777777" w:rsidTr="008E736F">
        <w:trPr>
          <w:jc w:val="center"/>
        </w:trPr>
        <w:tc>
          <w:tcPr>
            <w:tcW w:w="320" w:type="pct"/>
            <w:shd w:val="clear" w:color="000000" w:fill="FFFFFF"/>
            <w:vAlign w:val="center"/>
          </w:tcPr>
          <w:p w14:paraId="40F422C7" w14:textId="77777777" w:rsidR="008E736F" w:rsidRPr="006D61E5" w:rsidRDefault="008E736F" w:rsidP="008E736F">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0E70B4D" w14:textId="46F01BEE" w:rsidR="008E736F" w:rsidRPr="006D61E5" w:rsidRDefault="008E736F" w:rsidP="008E736F">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基于</w:t>
            </w:r>
            <w:proofErr w:type="gramStart"/>
            <w:r w:rsidRPr="006D61E5">
              <w:rPr>
                <w:rFonts w:ascii="Times New Roman" w:eastAsia="宋体" w:hAnsi="Times New Roman" w:cs="Times New Roman"/>
                <w:szCs w:val="21"/>
              </w:rPr>
              <w:t>两性两亲</w:t>
            </w:r>
            <w:proofErr w:type="gramEnd"/>
            <w:r w:rsidRPr="006D61E5">
              <w:rPr>
                <w:rFonts w:ascii="Times New Roman" w:eastAsia="宋体" w:hAnsi="Times New Roman" w:cs="Times New Roman"/>
                <w:szCs w:val="21"/>
              </w:rPr>
              <w:t>毛细管电色谱柱的制备研究</w:t>
            </w:r>
          </w:p>
        </w:tc>
        <w:tc>
          <w:tcPr>
            <w:tcW w:w="646" w:type="pct"/>
            <w:shd w:val="clear" w:color="000000" w:fill="FFFFFF"/>
            <w:vAlign w:val="center"/>
          </w:tcPr>
          <w:p w14:paraId="6AA96F19" w14:textId="046C5B8C" w:rsidR="008E736F" w:rsidRPr="006D61E5" w:rsidRDefault="008E736F" w:rsidP="008E736F">
            <w:pPr>
              <w:jc w:val="center"/>
              <w:rPr>
                <w:rFonts w:ascii="Times New Roman" w:eastAsia="宋体" w:hAnsi="Times New Roman" w:cs="Times New Roman"/>
                <w:szCs w:val="21"/>
              </w:rPr>
            </w:pPr>
            <w:r w:rsidRPr="006D61E5">
              <w:rPr>
                <w:rFonts w:ascii="Times New Roman" w:eastAsia="宋体" w:hAnsi="Times New Roman" w:cs="Times New Roman"/>
                <w:szCs w:val="21"/>
              </w:rPr>
              <w:t>张毅</w:t>
            </w:r>
          </w:p>
        </w:tc>
        <w:tc>
          <w:tcPr>
            <w:tcW w:w="545" w:type="pct"/>
            <w:vAlign w:val="center"/>
          </w:tcPr>
          <w:p w14:paraId="11156821" w14:textId="17582582" w:rsidR="008E736F" w:rsidRPr="006D61E5" w:rsidRDefault="008E736F" w:rsidP="008E736F">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青年项目</w:t>
            </w:r>
          </w:p>
        </w:tc>
      </w:tr>
      <w:tr w:rsidR="008E736F" w:rsidRPr="00C1277E" w14:paraId="4FE17A9E" w14:textId="77777777" w:rsidTr="008E736F">
        <w:trPr>
          <w:jc w:val="center"/>
        </w:trPr>
        <w:tc>
          <w:tcPr>
            <w:tcW w:w="320" w:type="pct"/>
            <w:shd w:val="clear" w:color="000000" w:fill="FFFFFF"/>
            <w:vAlign w:val="center"/>
          </w:tcPr>
          <w:p w14:paraId="7E3C81D3" w14:textId="77777777" w:rsidR="008E736F" w:rsidRPr="006D61E5" w:rsidRDefault="008E736F" w:rsidP="008E736F">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724D6CCB" w14:textId="52164D4E" w:rsidR="008E736F" w:rsidRPr="006D61E5" w:rsidRDefault="008E736F" w:rsidP="008E736F">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云南民族药胡麻草共生</w:t>
            </w:r>
            <w:proofErr w:type="gramStart"/>
            <w:r w:rsidRPr="006D61E5">
              <w:rPr>
                <w:rFonts w:ascii="Times New Roman" w:eastAsia="宋体" w:hAnsi="Times New Roman" w:cs="Times New Roman"/>
                <w:szCs w:val="21"/>
              </w:rPr>
              <w:t>菌</w:t>
            </w:r>
            <w:proofErr w:type="gramEnd"/>
            <w:r w:rsidRPr="006D61E5">
              <w:rPr>
                <w:rFonts w:ascii="Times New Roman" w:eastAsia="宋体" w:hAnsi="Times New Roman" w:cs="Times New Roman"/>
                <w:szCs w:val="21"/>
              </w:rPr>
              <w:t>资源及其多样性研究</w:t>
            </w:r>
          </w:p>
        </w:tc>
        <w:tc>
          <w:tcPr>
            <w:tcW w:w="646" w:type="pct"/>
            <w:shd w:val="clear" w:color="000000" w:fill="FFFFFF"/>
            <w:vAlign w:val="center"/>
          </w:tcPr>
          <w:p w14:paraId="1F538C61" w14:textId="3CA07A69" w:rsidR="008E736F" w:rsidRPr="006D61E5" w:rsidRDefault="008E736F" w:rsidP="008E736F">
            <w:pPr>
              <w:jc w:val="center"/>
              <w:rPr>
                <w:rFonts w:ascii="Times New Roman" w:eastAsia="宋体" w:hAnsi="Times New Roman" w:cs="Times New Roman"/>
                <w:szCs w:val="21"/>
              </w:rPr>
            </w:pPr>
            <w:r w:rsidRPr="006D61E5">
              <w:rPr>
                <w:rFonts w:ascii="Times New Roman" w:eastAsia="宋体" w:hAnsi="Times New Roman" w:cs="Times New Roman"/>
                <w:szCs w:val="21"/>
              </w:rPr>
              <w:t>靳松</w:t>
            </w:r>
          </w:p>
        </w:tc>
        <w:tc>
          <w:tcPr>
            <w:tcW w:w="545" w:type="pct"/>
            <w:vAlign w:val="center"/>
          </w:tcPr>
          <w:p w14:paraId="399979C6" w14:textId="2BA3A673" w:rsidR="008E736F" w:rsidRPr="006D61E5" w:rsidRDefault="008E736F" w:rsidP="008E736F">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青年项目</w:t>
            </w:r>
          </w:p>
        </w:tc>
      </w:tr>
      <w:tr w:rsidR="008E736F" w:rsidRPr="00C1277E" w14:paraId="4F21CE8C" w14:textId="77777777" w:rsidTr="008E736F">
        <w:trPr>
          <w:jc w:val="center"/>
        </w:trPr>
        <w:tc>
          <w:tcPr>
            <w:tcW w:w="320" w:type="pct"/>
            <w:shd w:val="clear" w:color="000000" w:fill="FFFFFF"/>
            <w:vAlign w:val="center"/>
          </w:tcPr>
          <w:p w14:paraId="7ACA750B" w14:textId="77777777" w:rsidR="008E736F" w:rsidRPr="006D61E5" w:rsidRDefault="008E736F" w:rsidP="008E736F">
            <w:pPr>
              <w:widowControl/>
              <w:numPr>
                <w:ilvl w:val="0"/>
                <w:numId w:val="3"/>
              </w:numPr>
              <w:spacing w:line="360" w:lineRule="auto"/>
              <w:jc w:val="center"/>
              <w:rPr>
                <w:rFonts w:ascii="Times New Roman" w:eastAsia="宋体" w:hAnsi="Times New Roman" w:cs="Times New Roman"/>
                <w:kern w:val="0"/>
                <w:szCs w:val="21"/>
              </w:rPr>
            </w:pPr>
          </w:p>
        </w:tc>
        <w:tc>
          <w:tcPr>
            <w:tcW w:w="3490" w:type="pct"/>
            <w:shd w:val="clear" w:color="000000" w:fill="FFFFFF"/>
            <w:vAlign w:val="center"/>
          </w:tcPr>
          <w:p w14:paraId="43F91A9C" w14:textId="4A185EFF" w:rsidR="008E736F" w:rsidRPr="006D61E5" w:rsidRDefault="008E736F" w:rsidP="008E736F">
            <w:pPr>
              <w:widowControl/>
              <w:jc w:val="left"/>
              <w:rPr>
                <w:rFonts w:ascii="Times New Roman" w:eastAsia="宋体" w:hAnsi="Times New Roman" w:cs="Times New Roman"/>
                <w:szCs w:val="21"/>
              </w:rPr>
            </w:pPr>
            <w:r w:rsidRPr="006D61E5">
              <w:rPr>
                <w:rFonts w:ascii="Times New Roman" w:eastAsia="宋体" w:hAnsi="Times New Roman" w:cs="Times New Roman"/>
                <w:szCs w:val="21"/>
              </w:rPr>
              <w:t>末次盛冰期以来云南松分布格局对气候变化的响应</w:t>
            </w:r>
          </w:p>
        </w:tc>
        <w:tc>
          <w:tcPr>
            <w:tcW w:w="646" w:type="pct"/>
            <w:shd w:val="clear" w:color="000000" w:fill="FFFFFF"/>
            <w:vAlign w:val="center"/>
          </w:tcPr>
          <w:p w14:paraId="467EB700" w14:textId="24014BC2" w:rsidR="008E736F" w:rsidRPr="006D61E5" w:rsidRDefault="008E736F" w:rsidP="008E736F">
            <w:pPr>
              <w:jc w:val="center"/>
              <w:rPr>
                <w:rFonts w:ascii="Times New Roman" w:eastAsia="宋体" w:hAnsi="Times New Roman" w:cs="Times New Roman"/>
                <w:szCs w:val="21"/>
              </w:rPr>
            </w:pPr>
            <w:r w:rsidRPr="006D61E5">
              <w:rPr>
                <w:rFonts w:ascii="Times New Roman" w:eastAsia="宋体" w:hAnsi="Times New Roman" w:cs="Times New Roman"/>
                <w:szCs w:val="21"/>
              </w:rPr>
              <w:t>霍红</w:t>
            </w:r>
          </w:p>
        </w:tc>
        <w:tc>
          <w:tcPr>
            <w:tcW w:w="545" w:type="pct"/>
            <w:vAlign w:val="center"/>
          </w:tcPr>
          <w:p w14:paraId="47E59F6C" w14:textId="4035426C" w:rsidR="008E736F" w:rsidRPr="006D61E5" w:rsidRDefault="008E736F" w:rsidP="008E736F">
            <w:pPr>
              <w:widowControl/>
              <w:jc w:val="center"/>
              <w:rPr>
                <w:rFonts w:ascii="Times New Roman" w:eastAsia="宋体" w:hAnsi="Times New Roman" w:cs="Times New Roman"/>
                <w:szCs w:val="21"/>
              </w:rPr>
            </w:pPr>
            <w:r w:rsidRPr="006D61E5">
              <w:rPr>
                <w:rFonts w:ascii="Times New Roman" w:eastAsia="宋体" w:hAnsi="Times New Roman" w:cs="Times New Roman" w:hint="eastAsia"/>
                <w:szCs w:val="21"/>
              </w:rPr>
              <w:t>青年项目</w:t>
            </w:r>
          </w:p>
        </w:tc>
      </w:tr>
    </w:tbl>
    <w:p w14:paraId="7450D996" w14:textId="77777777" w:rsidR="00412CC1" w:rsidRPr="00C1277E" w:rsidRDefault="00412CC1" w:rsidP="00412CC1">
      <w:pPr>
        <w:spacing w:line="490" w:lineRule="exact"/>
        <w:ind w:firstLine="482"/>
        <w:jc w:val="center"/>
        <w:rPr>
          <w:rFonts w:ascii="Times New Roman" w:eastAsia="宋体" w:hAnsi="Times New Roman" w:cs="Times New Roman"/>
          <w:b/>
          <w:sz w:val="24"/>
          <w:szCs w:val="24"/>
        </w:rPr>
      </w:pPr>
    </w:p>
    <w:bookmarkEnd w:id="0"/>
    <w:p w14:paraId="5CB8347E" w14:textId="0913A79D" w:rsidR="00412CC1" w:rsidRPr="00C1277E" w:rsidRDefault="00412CC1" w:rsidP="00412CC1">
      <w:pPr>
        <w:widowControl/>
        <w:jc w:val="left"/>
        <w:rPr>
          <w:rFonts w:ascii="Times New Roman" w:eastAsia="宋体" w:hAnsi="Times New Roman" w:cs="Times New Roman"/>
          <w:b/>
          <w:sz w:val="24"/>
          <w:szCs w:val="24"/>
        </w:rPr>
      </w:pPr>
    </w:p>
    <w:sectPr w:rsidR="00412CC1" w:rsidRPr="00C1277E" w:rsidSect="00C1277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1820" w14:textId="77777777" w:rsidR="000D1EE1" w:rsidRDefault="000D1EE1" w:rsidP="00412CC1">
      <w:r>
        <w:separator/>
      </w:r>
    </w:p>
  </w:endnote>
  <w:endnote w:type="continuationSeparator" w:id="0">
    <w:p w14:paraId="54789B69" w14:textId="77777777" w:rsidR="000D1EE1" w:rsidRDefault="000D1EE1" w:rsidP="0041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8933" w14:textId="77777777" w:rsidR="000D1EE1" w:rsidRDefault="000D1EE1" w:rsidP="00412CC1">
      <w:r>
        <w:separator/>
      </w:r>
    </w:p>
  </w:footnote>
  <w:footnote w:type="continuationSeparator" w:id="0">
    <w:p w14:paraId="721C58CC" w14:textId="77777777" w:rsidR="000D1EE1" w:rsidRDefault="000D1EE1" w:rsidP="0041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95F4B"/>
    <w:multiLevelType w:val="hybridMultilevel"/>
    <w:tmpl w:val="A9A0060A"/>
    <w:lvl w:ilvl="0" w:tplc="9850A0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CD3AEA"/>
    <w:multiLevelType w:val="hybridMultilevel"/>
    <w:tmpl w:val="009A879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7C3F06"/>
    <w:multiLevelType w:val="hybridMultilevel"/>
    <w:tmpl w:val="069CE2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F6"/>
    <w:rsid w:val="0002025D"/>
    <w:rsid w:val="000D1EE1"/>
    <w:rsid w:val="002504F6"/>
    <w:rsid w:val="002551D5"/>
    <w:rsid w:val="002C04BA"/>
    <w:rsid w:val="00374106"/>
    <w:rsid w:val="00412CC1"/>
    <w:rsid w:val="00471053"/>
    <w:rsid w:val="006A741F"/>
    <w:rsid w:val="006D61E5"/>
    <w:rsid w:val="008E736F"/>
    <w:rsid w:val="00B53D36"/>
    <w:rsid w:val="00F76970"/>
    <w:rsid w:val="00FF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B4E1"/>
  <w15:chartTrackingRefBased/>
  <w15:docId w15:val="{F523D3F8-AA45-48B3-8BBC-8AB3210D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C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2CC1"/>
    <w:rPr>
      <w:sz w:val="18"/>
      <w:szCs w:val="18"/>
    </w:rPr>
  </w:style>
  <w:style w:type="paragraph" w:styleId="a5">
    <w:name w:val="footer"/>
    <w:basedOn w:val="a"/>
    <w:link w:val="a6"/>
    <w:uiPriority w:val="99"/>
    <w:unhideWhenUsed/>
    <w:rsid w:val="00412CC1"/>
    <w:pPr>
      <w:tabs>
        <w:tab w:val="center" w:pos="4153"/>
        <w:tab w:val="right" w:pos="8306"/>
      </w:tabs>
      <w:snapToGrid w:val="0"/>
      <w:jc w:val="left"/>
    </w:pPr>
    <w:rPr>
      <w:sz w:val="18"/>
      <w:szCs w:val="18"/>
    </w:rPr>
  </w:style>
  <w:style w:type="character" w:customStyle="1" w:styleId="a6">
    <w:name w:val="页脚 字符"/>
    <w:basedOn w:val="a0"/>
    <w:link w:val="a5"/>
    <w:uiPriority w:val="99"/>
    <w:rsid w:val="00412C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2019-05-20T03:39:00Z</dcterms:created>
  <dcterms:modified xsi:type="dcterms:W3CDTF">2019-05-20T07:00:00Z</dcterms:modified>
</cp:coreProperties>
</file>