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EEA4" w14:textId="045F7E41" w:rsidR="00760478" w:rsidRDefault="00760478"/>
    <w:p w14:paraId="5E7B428D" w14:textId="733E5B03" w:rsidR="009458CE" w:rsidRDefault="009458CE" w:rsidP="006B2A37">
      <w:pPr>
        <w:jc w:val="center"/>
      </w:pPr>
      <w:bookmarkStart w:id="0" w:name="_Hlk12456442"/>
      <w:r>
        <w:rPr>
          <w:rFonts w:hint="eastAsia"/>
        </w:rPr>
        <w:t>2</w:t>
      </w:r>
      <w:r>
        <w:t>019</w:t>
      </w:r>
      <w:r>
        <w:rPr>
          <w:rFonts w:hint="eastAsia"/>
        </w:rPr>
        <w:t>国家社科项目</w:t>
      </w:r>
      <w:bookmarkEnd w:id="0"/>
    </w:p>
    <w:tbl>
      <w:tblPr>
        <w:tblStyle w:val="a5"/>
        <w:tblW w:w="9073" w:type="dxa"/>
        <w:tblInd w:w="-289" w:type="dxa"/>
        <w:tblLook w:val="04A0" w:firstRow="1" w:lastRow="0" w:firstColumn="1" w:lastColumn="0" w:noHBand="0" w:noVBand="1"/>
      </w:tblPr>
      <w:tblGrid>
        <w:gridCol w:w="1844"/>
        <w:gridCol w:w="992"/>
        <w:gridCol w:w="5386"/>
        <w:gridCol w:w="851"/>
      </w:tblGrid>
      <w:tr w:rsidR="009458CE" w14:paraId="04731EC1" w14:textId="77777777" w:rsidTr="00074CF8">
        <w:tc>
          <w:tcPr>
            <w:tcW w:w="1844" w:type="dxa"/>
          </w:tcPr>
          <w:p w14:paraId="69FC468F" w14:textId="0F604F8F" w:rsidR="009458CE" w:rsidRDefault="009458CE">
            <w:r>
              <w:rPr>
                <w:rFonts w:hint="eastAsia"/>
              </w:rPr>
              <w:t>单位</w:t>
            </w:r>
          </w:p>
        </w:tc>
        <w:tc>
          <w:tcPr>
            <w:tcW w:w="992" w:type="dxa"/>
          </w:tcPr>
          <w:p w14:paraId="3589AD74" w14:textId="15812C59" w:rsidR="009458CE" w:rsidRDefault="009458CE">
            <w:r>
              <w:rPr>
                <w:rFonts w:hint="eastAsia"/>
              </w:rPr>
              <w:t>姓名</w:t>
            </w:r>
          </w:p>
        </w:tc>
        <w:tc>
          <w:tcPr>
            <w:tcW w:w="5386" w:type="dxa"/>
          </w:tcPr>
          <w:p w14:paraId="7DD0041E" w14:textId="564690DC" w:rsidR="009458CE" w:rsidRDefault="009458CE">
            <w:r>
              <w:rPr>
                <w:rFonts w:hint="eastAsia"/>
              </w:rPr>
              <w:t>题目</w:t>
            </w:r>
            <w:r w:rsidR="00956993">
              <w:rPr>
                <w:rFonts w:hint="eastAsia"/>
              </w:rPr>
              <w:t>及类型</w:t>
            </w:r>
          </w:p>
        </w:tc>
        <w:tc>
          <w:tcPr>
            <w:tcW w:w="851" w:type="dxa"/>
          </w:tcPr>
          <w:p w14:paraId="6014439F" w14:textId="1FB1E7C1" w:rsidR="009458CE" w:rsidRDefault="00956993">
            <w:r>
              <w:rPr>
                <w:rFonts w:hint="eastAsia"/>
              </w:rPr>
              <w:t>经费</w:t>
            </w:r>
          </w:p>
        </w:tc>
      </w:tr>
      <w:tr w:rsidR="009458CE" w14:paraId="614D85EC" w14:textId="77777777" w:rsidTr="00074CF8">
        <w:tc>
          <w:tcPr>
            <w:tcW w:w="1844" w:type="dxa"/>
          </w:tcPr>
          <w:p w14:paraId="429B61FF" w14:textId="7CD8E14F" w:rsidR="009458CE" w:rsidRDefault="009458CE" w:rsidP="009458CE">
            <w:pPr>
              <w:rPr>
                <w:rFonts w:ascii="Arial" w:hAnsi="Arial" w:cs="Arial"/>
                <w:color w:val="000000"/>
                <w:sz w:val="22"/>
              </w:rPr>
            </w:pPr>
            <w:r>
              <w:rPr>
                <w:rFonts w:ascii="Arial" w:hAnsi="Arial" w:cs="Arial" w:hint="eastAsia"/>
                <w:color w:val="000000"/>
                <w:sz w:val="22"/>
              </w:rPr>
              <w:t>马克思主义学院</w:t>
            </w:r>
          </w:p>
        </w:tc>
        <w:tc>
          <w:tcPr>
            <w:tcW w:w="992" w:type="dxa"/>
          </w:tcPr>
          <w:p w14:paraId="4F6F8C7B" w14:textId="7ECFE520" w:rsidR="009458CE" w:rsidRDefault="009458CE" w:rsidP="009458CE">
            <w:r w:rsidRPr="00B7725B">
              <w:rPr>
                <w:rFonts w:hint="eastAsia"/>
              </w:rPr>
              <w:t>阮明阳</w:t>
            </w:r>
          </w:p>
        </w:tc>
        <w:tc>
          <w:tcPr>
            <w:tcW w:w="5386" w:type="dxa"/>
          </w:tcPr>
          <w:p w14:paraId="056D37A2" w14:textId="2A96C5AA" w:rsidR="009458CE" w:rsidRDefault="009458CE" w:rsidP="009458CE">
            <w:r w:rsidRPr="000A7EAF">
              <w:rPr>
                <w:rFonts w:hint="eastAsia"/>
              </w:rPr>
              <w:t>西南边疆民族地区农村“三块地”改革中的农民获得感研究</w:t>
            </w:r>
            <w:r w:rsidR="00956993">
              <w:rPr>
                <w:rFonts w:hint="eastAsia"/>
              </w:rPr>
              <w:t>（西部项目）</w:t>
            </w:r>
          </w:p>
        </w:tc>
        <w:tc>
          <w:tcPr>
            <w:tcW w:w="851" w:type="dxa"/>
            <w:vAlign w:val="center"/>
          </w:tcPr>
          <w:p w14:paraId="629AA234" w14:textId="1B722489" w:rsidR="009458CE" w:rsidRDefault="00956993" w:rsidP="009458CE">
            <w:r>
              <w:rPr>
                <w:rFonts w:hint="eastAsia"/>
                <w:color w:val="000000"/>
                <w:sz w:val="22"/>
              </w:rPr>
              <w:t>2</w:t>
            </w:r>
            <w:r>
              <w:rPr>
                <w:color w:val="000000"/>
                <w:sz w:val="22"/>
              </w:rPr>
              <w:t>0</w:t>
            </w:r>
            <w:r>
              <w:rPr>
                <w:rFonts w:hint="eastAsia"/>
                <w:color w:val="000000"/>
                <w:sz w:val="22"/>
              </w:rPr>
              <w:t>万</w:t>
            </w:r>
          </w:p>
        </w:tc>
      </w:tr>
      <w:tr w:rsidR="009458CE" w14:paraId="0DE52881" w14:textId="77777777" w:rsidTr="00074CF8">
        <w:tc>
          <w:tcPr>
            <w:tcW w:w="1844" w:type="dxa"/>
          </w:tcPr>
          <w:p w14:paraId="73268D4D" w14:textId="27489507" w:rsidR="009458CE" w:rsidRDefault="009458CE" w:rsidP="009458CE">
            <w:pPr>
              <w:rPr>
                <w:rFonts w:ascii="Arial" w:hAnsi="Arial" w:cs="Arial"/>
                <w:color w:val="000000"/>
                <w:sz w:val="22"/>
              </w:rPr>
            </w:pPr>
            <w:r>
              <w:rPr>
                <w:rFonts w:ascii="Arial" w:hAnsi="Arial" w:cs="Arial" w:hint="eastAsia"/>
                <w:color w:val="000000"/>
                <w:sz w:val="22"/>
              </w:rPr>
              <w:t>经管学院</w:t>
            </w:r>
          </w:p>
        </w:tc>
        <w:tc>
          <w:tcPr>
            <w:tcW w:w="992" w:type="dxa"/>
          </w:tcPr>
          <w:p w14:paraId="76179130" w14:textId="0896035A" w:rsidR="009458CE" w:rsidRDefault="009458CE" w:rsidP="009458CE">
            <w:r w:rsidRPr="00B7725B">
              <w:rPr>
                <w:rFonts w:hint="eastAsia"/>
              </w:rPr>
              <w:t>张必清</w:t>
            </w:r>
          </w:p>
        </w:tc>
        <w:tc>
          <w:tcPr>
            <w:tcW w:w="5386" w:type="dxa"/>
          </w:tcPr>
          <w:p w14:paraId="0129D235" w14:textId="6098B141" w:rsidR="009458CE" w:rsidRDefault="009458CE" w:rsidP="009458CE">
            <w:r w:rsidRPr="000A7EAF">
              <w:rPr>
                <w:rFonts w:hint="eastAsia"/>
              </w:rPr>
              <w:t>跨境口岸物流对接中缅经济走廊产能合作的机制、模式与路径研究</w:t>
            </w:r>
            <w:r w:rsidR="00956993">
              <w:rPr>
                <w:rFonts w:hint="eastAsia"/>
              </w:rPr>
              <w:t>（西部项目）</w:t>
            </w:r>
          </w:p>
        </w:tc>
        <w:tc>
          <w:tcPr>
            <w:tcW w:w="851" w:type="dxa"/>
            <w:vAlign w:val="center"/>
          </w:tcPr>
          <w:p w14:paraId="77C9A5A8" w14:textId="36575C2F" w:rsidR="009458CE" w:rsidRDefault="00956993" w:rsidP="009458CE">
            <w:r>
              <w:rPr>
                <w:rFonts w:hint="eastAsia"/>
              </w:rPr>
              <w:t>2</w:t>
            </w:r>
            <w:r>
              <w:t>0</w:t>
            </w:r>
            <w:r>
              <w:rPr>
                <w:rFonts w:hint="eastAsia"/>
              </w:rPr>
              <w:t>万</w:t>
            </w:r>
          </w:p>
        </w:tc>
      </w:tr>
      <w:tr w:rsidR="009458CE" w14:paraId="042ED0BD" w14:textId="77777777" w:rsidTr="00074CF8">
        <w:tc>
          <w:tcPr>
            <w:tcW w:w="1844" w:type="dxa"/>
            <w:tcBorders>
              <w:top w:val="single" w:sz="4" w:space="0" w:color="auto"/>
              <w:left w:val="single" w:sz="4" w:space="0" w:color="auto"/>
              <w:bottom w:val="single" w:sz="4" w:space="0" w:color="auto"/>
              <w:right w:val="single" w:sz="4" w:space="0" w:color="auto"/>
            </w:tcBorders>
            <w:shd w:val="clear" w:color="000000" w:fill="FFFFFF"/>
          </w:tcPr>
          <w:p w14:paraId="2598D7FB" w14:textId="2689F4CD" w:rsidR="009458CE" w:rsidRDefault="009458CE" w:rsidP="009458CE">
            <w:pPr>
              <w:rPr>
                <w:rFonts w:ascii="Arial" w:hAnsi="Arial" w:cs="Arial"/>
                <w:color w:val="000000"/>
                <w:sz w:val="22"/>
              </w:rPr>
            </w:pPr>
            <w:r>
              <w:rPr>
                <w:rFonts w:ascii="Arial" w:hAnsi="Arial" w:cs="Arial" w:hint="eastAsia"/>
                <w:color w:val="000000"/>
                <w:sz w:val="22"/>
              </w:rPr>
              <w:t>发展规划处</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B4F83C1" w14:textId="7E0B3795" w:rsidR="009458CE" w:rsidRDefault="009458CE" w:rsidP="009458CE">
            <w:r w:rsidRPr="00B7725B">
              <w:rPr>
                <w:rFonts w:hint="eastAsia"/>
              </w:rPr>
              <w:t>董学荣</w:t>
            </w:r>
          </w:p>
        </w:tc>
        <w:tc>
          <w:tcPr>
            <w:tcW w:w="5386" w:type="dxa"/>
            <w:tcBorders>
              <w:top w:val="single" w:sz="4" w:space="0" w:color="auto"/>
              <w:left w:val="nil"/>
              <w:bottom w:val="single" w:sz="4" w:space="0" w:color="auto"/>
              <w:right w:val="single" w:sz="4" w:space="0" w:color="auto"/>
            </w:tcBorders>
            <w:shd w:val="clear" w:color="000000" w:fill="FFFFFF"/>
          </w:tcPr>
          <w:p w14:paraId="247E4102" w14:textId="5CD50784" w:rsidR="009458CE" w:rsidRDefault="009458CE" w:rsidP="009458CE">
            <w:r w:rsidRPr="000A7EAF">
              <w:rPr>
                <w:rFonts w:hint="eastAsia"/>
              </w:rPr>
              <w:t>“直过民族”全面建成小康社会的基诺族模式研究</w:t>
            </w:r>
            <w:r w:rsidR="00956993">
              <w:rPr>
                <w:rFonts w:hint="eastAsia"/>
              </w:rPr>
              <w:t>（西部项目）</w:t>
            </w:r>
          </w:p>
        </w:tc>
        <w:tc>
          <w:tcPr>
            <w:tcW w:w="851" w:type="dxa"/>
            <w:vAlign w:val="center"/>
          </w:tcPr>
          <w:p w14:paraId="391F633C" w14:textId="5980F5F5" w:rsidR="009458CE" w:rsidRDefault="00956993" w:rsidP="009458CE">
            <w:r>
              <w:rPr>
                <w:rFonts w:hint="eastAsia"/>
              </w:rPr>
              <w:t>2</w:t>
            </w:r>
            <w:r>
              <w:t>0</w:t>
            </w:r>
            <w:r>
              <w:rPr>
                <w:rFonts w:hint="eastAsia"/>
              </w:rPr>
              <w:t>万</w:t>
            </w:r>
          </w:p>
        </w:tc>
      </w:tr>
    </w:tbl>
    <w:p w14:paraId="3A3674BB" w14:textId="016C2033" w:rsidR="009458CE" w:rsidRDefault="009458CE"/>
    <w:p w14:paraId="2C1BF1EF" w14:textId="5981DEE1" w:rsidR="009458CE" w:rsidRDefault="006B2A37" w:rsidP="006B2A37">
      <w:pPr>
        <w:jc w:val="center"/>
      </w:pPr>
      <w:r>
        <w:rPr>
          <w:rFonts w:hint="eastAsia"/>
        </w:rPr>
        <w:t>2</w:t>
      </w:r>
      <w:r>
        <w:t>019</w:t>
      </w:r>
      <w:r>
        <w:rPr>
          <w:rFonts w:hint="eastAsia"/>
        </w:rPr>
        <w:t>教育部项目</w:t>
      </w:r>
    </w:p>
    <w:tbl>
      <w:tblPr>
        <w:tblStyle w:val="a5"/>
        <w:tblW w:w="8784" w:type="dxa"/>
        <w:tblLook w:val="04A0" w:firstRow="1" w:lastRow="0" w:firstColumn="1" w:lastColumn="0" w:noHBand="0" w:noVBand="1"/>
      </w:tblPr>
      <w:tblGrid>
        <w:gridCol w:w="1129"/>
        <w:gridCol w:w="851"/>
        <w:gridCol w:w="5953"/>
        <w:gridCol w:w="851"/>
      </w:tblGrid>
      <w:tr w:rsidR="006B2A37" w14:paraId="66595882" w14:textId="77777777" w:rsidTr="00074CF8">
        <w:tc>
          <w:tcPr>
            <w:tcW w:w="1129" w:type="dxa"/>
          </w:tcPr>
          <w:p w14:paraId="63CF1699" w14:textId="77777777" w:rsidR="006B2A37" w:rsidRDefault="006B2A37" w:rsidP="001902E6">
            <w:r>
              <w:rPr>
                <w:rFonts w:hint="eastAsia"/>
              </w:rPr>
              <w:t>单位</w:t>
            </w:r>
          </w:p>
        </w:tc>
        <w:tc>
          <w:tcPr>
            <w:tcW w:w="851" w:type="dxa"/>
          </w:tcPr>
          <w:p w14:paraId="1AA2CD4B" w14:textId="77777777" w:rsidR="006B2A37" w:rsidRDefault="006B2A37" w:rsidP="001902E6">
            <w:r>
              <w:rPr>
                <w:rFonts w:hint="eastAsia"/>
              </w:rPr>
              <w:t>姓名</w:t>
            </w:r>
          </w:p>
        </w:tc>
        <w:tc>
          <w:tcPr>
            <w:tcW w:w="5953" w:type="dxa"/>
          </w:tcPr>
          <w:p w14:paraId="72AA7B54" w14:textId="77777777" w:rsidR="006B2A37" w:rsidRDefault="006B2A37" w:rsidP="001902E6">
            <w:r>
              <w:rPr>
                <w:rFonts w:hint="eastAsia"/>
              </w:rPr>
              <w:t>题目及类型</w:t>
            </w:r>
          </w:p>
        </w:tc>
        <w:tc>
          <w:tcPr>
            <w:tcW w:w="851" w:type="dxa"/>
          </w:tcPr>
          <w:p w14:paraId="114A317E" w14:textId="77777777" w:rsidR="006B2A37" w:rsidRDefault="006B2A37" w:rsidP="001902E6">
            <w:r>
              <w:rPr>
                <w:rFonts w:hint="eastAsia"/>
              </w:rPr>
              <w:t>经费</w:t>
            </w:r>
          </w:p>
        </w:tc>
      </w:tr>
      <w:tr w:rsidR="006B2A37" w14:paraId="05D4F07F" w14:textId="77777777" w:rsidTr="00074CF8">
        <w:tc>
          <w:tcPr>
            <w:tcW w:w="1129" w:type="dxa"/>
          </w:tcPr>
          <w:p w14:paraId="0CA553BD" w14:textId="43872D29" w:rsidR="006B2A37" w:rsidRDefault="006B2A37" w:rsidP="001902E6">
            <w:pPr>
              <w:rPr>
                <w:rFonts w:ascii="Arial" w:hAnsi="Arial" w:cs="Arial"/>
                <w:color w:val="000000"/>
                <w:sz w:val="22"/>
              </w:rPr>
            </w:pPr>
            <w:r>
              <w:rPr>
                <w:rFonts w:ascii="Arial" w:hAnsi="Arial" w:cs="Arial" w:hint="eastAsia"/>
                <w:color w:val="000000"/>
                <w:sz w:val="22"/>
              </w:rPr>
              <w:t>人文学院</w:t>
            </w:r>
          </w:p>
        </w:tc>
        <w:tc>
          <w:tcPr>
            <w:tcW w:w="851" w:type="dxa"/>
          </w:tcPr>
          <w:p w14:paraId="3D8A2B57" w14:textId="25E26732" w:rsidR="006B2A37" w:rsidRDefault="006B2A37" w:rsidP="001902E6">
            <w:r>
              <w:rPr>
                <w:rFonts w:hint="eastAsia"/>
              </w:rPr>
              <w:t>郭鹏群</w:t>
            </w:r>
          </w:p>
        </w:tc>
        <w:tc>
          <w:tcPr>
            <w:tcW w:w="5953" w:type="dxa"/>
          </w:tcPr>
          <w:p w14:paraId="78AD6C7D" w14:textId="59F2B6C4" w:rsidR="006B2A37" w:rsidRDefault="006B2A37" w:rsidP="001902E6">
            <w:r>
              <w:rPr>
                <w:rFonts w:hint="eastAsia"/>
              </w:rPr>
              <w:t>藏族题材电影的文化符号传播与影响力构建研究（一般项目）</w:t>
            </w:r>
          </w:p>
        </w:tc>
        <w:tc>
          <w:tcPr>
            <w:tcW w:w="851" w:type="dxa"/>
            <w:vAlign w:val="center"/>
          </w:tcPr>
          <w:p w14:paraId="3027E6FB" w14:textId="319E75D7" w:rsidR="006B2A37" w:rsidRDefault="006B2A37" w:rsidP="001902E6">
            <w:r>
              <w:rPr>
                <w:color w:val="000000"/>
                <w:sz w:val="22"/>
              </w:rPr>
              <w:t>10</w:t>
            </w:r>
            <w:r>
              <w:rPr>
                <w:rFonts w:hint="eastAsia"/>
                <w:color w:val="000000"/>
                <w:sz w:val="22"/>
              </w:rPr>
              <w:t>万</w:t>
            </w:r>
          </w:p>
        </w:tc>
      </w:tr>
    </w:tbl>
    <w:p w14:paraId="0E365451" w14:textId="77777777" w:rsidR="006B2A37" w:rsidRDefault="006B2A37" w:rsidP="006B2A37">
      <w:pPr>
        <w:jc w:val="center"/>
      </w:pPr>
    </w:p>
    <w:p w14:paraId="5DCFE1BF" w14:textId="4EF3EF71" w:rsidR="00074CF8" w:rsidRDefault="00074CF8" w:rsidP="00074CF8">
      <w:pPr>
        <w:jc w:val="center"/>
      </w:pPr>
      <w:r>
        <w:rPr>
          <w:rFonts w:hint="eastAsia"/>
        </w:rPr>
        <w:t>2</w:t>
      </w:r>
      <w:r>
        <w:t>019</w:t>
      </w:r>
      <w:r>
        <w:rPr>
          <w:rFonts w:hint="eastAsia"/>
        </w:rPr>
        <w:t>年省哲社规划</w:t>
      </w:r>
      <w:r>
        <w:t>项目</w:t>
      </w:r>
    </w:p>
    <w:tbl>
      <w:tblPr>
        <w:tblStyle w:val="a5"/>
        <w:tblW w:w="8784" w:type="dxa"/>
        <w:tblLook w:val="04A0" w:firstRow="1" w:lastRow="0" w:firstColumn="1" w:lastColumn="0" w:noHBand="0" w:noVBand="1"/>
      </w:tblPr>
      <w:tblGrid>
        <w:gridCol w:w="1129"/>
        <w:gridCol w:w="851"/>
        <w:gridCol w:w="6095"/>
        <w:gridCol w:w="709"/>
      </w:tblGrid>
      <w:tr w:rsidR="00074CF8" w14:paraId="06341F77" w14:textId="77777777" w:rsidTr="00331BA3">
        <w:tc>
          <w:tcPr>
            <w:tcW w:w="1129" w:type="dxa"/>
          </w:tcPr>
          <w:p w14:paraId="0B14400B" w14:textId="77777777" w:rsidR="00074CF8" w:rsidRDefault="00074CF8" w:rsidP="00F61956">
            <w:r>
              <w:rPr>
                <w:rFonts w:hint="eastAsia"/>
              </w:rPr>
              <w:t>单位</w:t>
            </w:r>
          </w:p>
        </w:tc>
        <w:tc>
          <w:tcPr>
            <w:tcW w:w="851" w:type="dxa"/>
          </w:tcPr>
          <w:p w14:paraId="22E9AFCD" w14:textId="77777777" w:rsidR="00074CF8" w:rsidRDefault="00074CF8" w:rsidP="00F61956">
            <w:r>
              <w:rPr>
                <w:rFonts w:hint="eastAsia"/>
              </w:rPr>
              <w:t>姓名</w:t>
            </w:r>
          </w:p>
        </w:tc>
        <w:tc>
          <w:tcPr>
            <w:tcW w:w="6095" w:type="dxa"/>
          </w:tcPr>
          <w:p w14:paraId="7A0A2216" w14:textId="77777777" w:rsidR="00074CF8" w:rsidRDefault="00074CF8" w:rsidP="00F61956">
            <w:r>
              <w:rPr>
                <w:rFonts w:hint="eastAsia"/>
              </w:rPr>
              <w:t>题目及类型</w:t>
            </w:r>
          </w:p>
        </w:tc>
        <w:tc>
          <w:tcPr>
            <w:tcW w:w="709" w:type="dxa"/>
          </w:tcPr>
          <w:p w14:paraId="71CAA54B" w14:textId="77777777" w:rsidR="00074CF8" w:rsidRDefault="00074CF8" w:rsidP="00F61956">
            <w:r>
              <w:rPr>
                <w:rFonts w:hint="eastAsia"/>
              </w:rPr>
              <w:t>经费</w:t>
            </w:r>
          </w:p>
        </w:tc>
      </w:tr>
      <w:tr w:rsidR="00074CF8" w14:paraId="29B0DB6C" w14:textId="77777777" w:rsidTr="00331BA3">
        <w:tc>
          <w:tcPr>
            <w:tcW w:w="1129" w:type="dxa"/>
          </w:tcPr>
          <w:p w14:paraId="18A7DD64" w14:textId="7E12D530" w:rsidR="00074CF8" w:rsidRDefault="00331BA3" w:rsidP="00F61956">
            <w:pPr>
              <w:rPr>
                <w:rFonts w:ascii="Arial" w:hAnsi="Arial" w:cs="Arial"/>
                <w:color w:val="000000"/>
                <w:sz w:val="22"/>
              </w:rPr>
            </w:pPr>
            <w:r>
              <w:rPr>
                <w:rFonts w:ascii="Arial" w:hAnsi="Arial" w:cs="Arial" w:hint="eastAsia"/>
                <w:color w:val="000000"/>
                <w:sz w:val="22"/>
              </w:rPr>
              <w:t>经济</w:t>
            </w:r>
            <w:r>
              <w:rPr>
                <w:rFonts w:ascii="Arial" w:hAnsi="Arial" w:cs="Arial"/>
                <w:color w:val="000000"/>
                <w:sz w:val="22"/>
              </w:rPr>
              <w:t>管理学院</w:t>
            </w:r>
          </w:p>
        </w:tc>
        <w:tc>
          <w:tcPr>
            <w:tcW w:w="851" w:type="dxa"/>
          </w:tcPr>
          <w:p w14:paraId="7AE511E7" w14:textId="033068DC" w:rsidR="00074CF8" w:rsidRDefault="00331BA3" w:rsidP="00F61956">
            <w:r>
              <w:rPr>
                <w:rFonts w:hint="eastAsia"/>
              </w:rPr>
              <w:t>张蕾</w:t>
            </w:r>
          </w:p>
        </w:tc>
        <w:tc>
          <w:tcPr>
            <w:tcW w:w="6095" w:type="dxa"/>
          </w:tcPr>
          <w:p w14:paraId="40ECBD2F" w14:textId="5626357A" w:rsidR="00074CF8" w:rsidRDefault="00382B71" w:rsidP="00F61956">
            <w:r>
              <w:rPr>
                <w:rFonts w:hint="eastAsia"/>
                <w:color w:val="000000"/>
                <w:szCs w:val="21"/>
                <w:shd w:val="clear" w:color="auto" w:fill="FFFFFF"/>
              </w:rPr>
              <w:t>差序格局视阈下云南民族地区包容性金融供给侧与需求侧均衡发展研究</w:t>
            </w:r>
            <w:r w:rsidR="00331BA3">
              <w:rPr>
                <w:rFonts w:hint="eastAsia"/>
                <w:color w:val="000000"/>
                <w:szCs w:val="21"/>
                <w:shd w:val="clear" w:color="auto" w:fill="FFFFFF"/>
              </w:rPr>
              <w:t>（一般项目）</w:t>
            </w:r>
          </w:p>
        </w:tc>
        <w:tc>
          <w:tcPr>
            <w:tcW w:w="709" w:type="dxa"/>
            <w:vAlign w:val="center"/>
          </w:tcPr>
          <w:p w14:paraId="55228E10" w14:textId="415AFD6C" w:rsidR="00074CF8" w:rsidRDefault="00331BA3" w:rsidP="00F61956">
            <w:r>
              <w:rPr>
                <w:rFonts w:hint="eastAsia"/>
              </w:rPr>
              <w:t>3万</w:t>
            </w:r>
          </w:p>
        </w:tc>
      </w:tr>
      <w:tr w:rsidR="00074CF8" w14:paraId="39FA105C" w14:textId="77777777" w:rsidTr="00331BA3">
        <w:tc>
          <w:tcPr>
            <w:tcW w:w="1129" w:type="dxa"/>
          </w:tcPr>
          <w:p w14:paraId="00DE8F63" w14:textId="7642C6B9" w:rsidR="00074CF8" w:rsidRDefault="00331BA3" w:rsidP="00F61956">
            <w:pPr>
              <w:rPr>
                <w:rFonts w:ascii="Arial" w:hAnsi="Arial" w:cs="Arial"/>
                <w:color w:val="000000"/>
                <w:sz w:val="22"/>
              </w:rPr>
            </w:pPr>
            <w:r>
              <w:rPr>
                <w:rFonts w:ascii="Arial" w:hAnsi="Arial" w:cs="Arial" w:hint="eastAsia"/>
                <w:color w:val="000000"/>
                <w:sz w:val="22"/>
              </w:rPr>
              <w:t>科学</w:t>
            </w:r>
            <w:r>
              <w:rPr>
                <w:rFonts w:ascii="Arial" w:hAnsi="Arial" w:cs="Arial"/>
                <w:color w:val="000000"/>
                <w:sz w:val="22"/>
              </w:rPr>
              <w:t>发展研究院</w:t>
            </w:r>
          </w:p>
        </w:tc>
        <w:tc>
          <w:tcPr>
            <w:tcW w:w="851" w:type="dxa"/>
          </w:tcPr>
          <w:p w14:paraId="752F7193" w14:textId="15D9C9D6" w:rsidR="00074CF8" w:rsidRDefault="00331BA3" w:rsidP="00F61956">
            <w:r>
              <w:rPr>
                <w:rFonts w:hint="eastAsia"/>
              </w:rPr>
              <w:t>陈自娟</w:t>
            </w:r>
          </w:p>
        </w:tc>
        <w:tc>
          <w:tcPr>
            <w:tcW w:w="6095" w:type="dxa"/>
          </w:tcPr>
          <w:p w14:paraId="3824FF7A" w14:textId="35A15494" w:rsidR="00074CF8" w:rsidRDefault="00331BA3" w:rsidP="00F61956">
            <w:r>
              <w:rPr>
                <w:rFonts w:hint="eastAsia"/>
                <w:color w:val="000000"/>
                <w:szCs w:val="21"/>
                <w:shd w:val="clear" w:color="auto" w:fill="FFFFFF"/>
              </w:rPr>
              <w:t>云南高原湖泊水资源生态资本化运营机制研究（青年项目）</w:t>
            </w:r>
          </w:p>
        </w:tc>
        <w:tc>
          <w:tcPr>
            <w:tcW w:w="709" w:type="dxa"/>
            <w:vAlign w:val="center"/>
          </w:tcPr>
          <w:p w14:paraId="7E69C010" w14:textId="41E41A3C" w:rsidR="00074CF8" w:rsidRPr="00331BA3" w:rsidRDefault="009066C9" w:rsidP="00F61956">
            <w:r>
              <w:t>2</w:t>
            </w:r>
            <w:r w:rsidR="00331BA3">
              <w:rPr>
                <w:rFonts w:hint="eastAsia"/>
              </w:rPr>
              <w:t>万</w:t>
            </w:r>
          </w:p>
        </w:tc>
      </w:tr>
      <w:tr w:rsidR="00074CF8" w14:paraId="6A671D5A" w14:textId="77777777" w:rsidTr="00331BA3">
        <w:tc>
          <w:tcPr>
            <w:tcW w:w="1129" w:type="dxa"/>
            <w:tcBorders>
              <w:top w:val="single" w:sz="4" w:space="0" w:color="auto"/>
              <w:left w:val="single" w:sz="4" w:space="0" w:color="auto"/>
              <w:bottom w:val="single" w:sz="4" w:space="0" w:color="auto"/>
              <w:right w:val="single" w:sz="4" w:space="0" w:color="auto"/>
            </w:tcBorders>
            <w:shd w:val="clear" w:color="000000" w:fill="FFFFFF"/>
          </w:tcPr>
          <w:p w14:paraId="49527EA6" w14:textId="4910791C" w:rsidR="00074CF8" w:rsidRDefault="00331BA3" w:rsidP="00F61956">
            <w:pPr>
              <w:rPr>
                <w:rFonts w:ascii="Arial" w:hAnsi="Arial" w:cs="Arial"/>
                <w:color w:val="000000"/>
                <w:sz w:val="22"/>
              </w:rPr>
            </w:pPr>
            <w:r>
              <w:rPr>
                <w:rFonts w:ascii="Arial" w:hAnsi="Arial" w:cs="Arial" w:hint="eastAsia"/>
                <w:color w:val="000000"/>
                <w:sz w:val="22"/>
              </w:rPr>
              <w:t>经济</w:t>
            </w:r>
            <w:r>
              <w:rPr>
                <w:rFonts w:ascii="Arial" w:hAnsi="Arial" w:cs="Arial"/>
                <w:color w:val="000000"/>
                <w:sz w:val="22"/>
              </w:rPr>
              <w:t>管理学院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CD18F5A" w14:textId="0F979FD8" w:rsidR="00074CF8" w:rsidRDefault="00331BA3" w:rsidP="00F61956">
            <w:r>
              <w:rPr>
                <w:rFonts w:hint="eastAsia"/>
              </w:rPr>
              <w:t>李春雪</w:t>
            </w:r>
          </w:p>
        </w:tc>
        <w:tc>
          <w:tcPr>
            <w:tcW w:w="6095" w:type="dxa"/>
            <w:tcBorders>
              <w:top w:val="single" w:sz="4" w:space="0" w:color="auto"/>
              <w:left w:val="nil"/>
              <w:bottom w:val="single" w:sz="4" w:space="0" w:color="auto"/>
              <w:right w:val="single" w:sz="4" w:space="0" w:color="auto"/>
            </w:tcBorders>
            <w:shd w:val="clear" w:color="000000" w:fill="FFFFFF"/>
          </w:tcPr>
          <w:p w14:paraId="0E7562DD" w14:textId="44AC242D" w:rsidR="00074CF8" w:rsidRDefault="00331BA3" w:rsidP="00F61956">
            <w:r>
              <w:rPr>
                <w:rFonts w:hint="eastAsia"/>
                <w:color w:val="000000"/>
                <w:szCs w:val="21"/>
                <w:shd w:val="clear" w:color="auto" w:fill="FFFFFF"/>
              </w:rPr>
              <w:t>西部地区矿产资源开发中的利益测度及分配研究（青年项目）</w:t>
            </w:r>
          </w:p>
        </w:tc>
        <w:tc>
          <w:tcPr>
            <w:tcW w:w="709" w:type="dxa"/>
            <w:vAlign w:val="center"/>
          </w:tcPr>
          <w:p w14:paraId="485E72CE" w14:textId="3691232F" w:rsidR="00074CF8" w:rsidRPr="00331BA3" w:rsidRDefault="009066C9" w:rsidP="00F61956">
            <w:r>
              <w:t>2</w:t>
            </w:r>
            <w:r w:rsidR="00331BA3">
              <w:rPr>
                <w:rFonts w:hint="eastAsia"/>
              </w:rPr>
              <w:t>万</w:t>
            </w:r>
          </w:p>
        </w:tc>
      </w:tr>
    </w:tbl>
    <w:p w14:paraId="1D73127D" w14:textId="77777777" w:rsidR="006B2A37" w:rsidRDefault="006B2A37"/>
    <w:tbl>
      <w:tblPr>
        <w:tblStyle w:val="a5"/>
        <w:tblW w:w="8784" w:type="dxa"/>
        <w:tblLook w:val="04A0" w:firstRow="1" w:lastRow="0" w:firstColumn="1" w:lastColumn="0" w:noHBand="0" w:noVBand="1"/>
      </w:tblPr>
      <w:tblGrid>
        <w:gridCol w:w="1129"/>
        <w:gridCol w:w="851"/>
        <w:gridCol w:w="6095"/>
        <w:gridCol w:w="709"/>
      </w:tblGrid>
      <w:tr w:rsidR="00382B71" w14:paraId="12272251" w14:textId="77777777" w:rsidTr="009066C9">
        <w:tc>
          <w:tcPr>
            <w:tcW w:w="1129" w:type="dxa"/>
          </w:tcPr>
          <w:p w14:paraId="23FDF09B" w14:textId="7CF21E73" w:rsidR="00382B71" w:rsidRDefault="00331BA3" w:rsidP="00F61956">
            <w:pPr>
              <w:rPr>
                <w:rFonts w:ascii="Arial" w:hAnsi="Arial" w:cs="Arial"/>
                <w:color w:val="000000"/>
                <w:sz w:val="22"/>
              </w:rPr>
            </w:pPr>
            <w:r>
              <w:rPr>
                <w:rFonts w:ascii="Arial" w:hAnsi="Arial" w:cs="Arial" w:hint="eastAsia"/>
                <w:color w:val="000000"/>
                <w:sz w:val="22"/>
              </w:rPr>
              <w:t>教师</w:t>
            </w:r>
            <w:r>
              <w:rPr>
                <w:rFonts w:ascii="Arial" w:hAnsi="Arial" w:cs="Arial"/>
                <w:color w:val="000000"/>
                <w:sz w:val="22"/>
              </w:rPr>
              <w:t>教育学院</w:t>
            </w:r>
          </w:p>
        </w:tc>
        <w:tc>
          <w:tcPr>
            <w:tcW w:w="851" w:type="dxa"/>
          </w:tcPr>
          <w:p w14:paraId="60043323" w14:textId="6B28AC06" w:rsidR="00382B71" w:rsidRDefault="00331BA3" w:rsidP="00F61956">
            <w:r>
              <w:rPr>
                <w:rFonts w:hint="eastAsia"/>
              </w:rPr>
              <w:t>王荔</w:t>
            </w:r>
          </w:p>
        </w:tc>
        <w:tc>
          <w:tcPr>
            <w:tcW w:w="6095" w:type="dxa"/>
          </w:tcPr>
          <w:p w14:paraId="1C2AB4D6" w14:textId="2830974A" w:rsidR="00382B71" w:rsidRDefault="00331BA3" w:rsidP="00F61956">
            <w:r>
              <w:rPr>
                <w:rFonts w:hint="eastAsia"/>
                <w:color w:val="000000"/>
                <w:szCs w:val="21"/>
                <w:shd w:val="clear" w:color="auto" w:fill="FFFFFF"/>
              </w:rPr>
              <w:t>云南农村留守儿童多重伤害风险评估与干预机制研究（一般项目）</w:t>
            </w:r>
          </w:p>
        </w:tc>
        <w:tc>
          <w:tcPr>
            <w:tcW w:w="709" w:type="dxa"/>
            <w:vAlign w:val="center"/>
          </w:tcPr>
          <w:p w14:paraId="2D683788" w14:textId="2CBC9CB1" w:rsidR="00382B71" w:rsidRDefault="00331BA3" w:rsidP="00F61956">
            <w:r>
              <w:rPr>
                <w:rFonts w:hint="eastAsia"/>
              </w:rPr>
              <w:t>3万</w:t>
            </w:r>
          </w:p>
        </w:tc>
      </w:tr>
      <w:tr w:rsidR="00382B71" w14:paraId="1E826484" w14:textId="77777777" w:rsidTr="009066C9">
        <w:tc>
          <w:tcPr>
            <w:tcW w:w="1129" w:type="dxa"/>
          </w:tcPr>
          <w:p w14:paraId="025C42F7" w14:textId="71425280" w:rsidR="00382B71" w:rsidRDefault="00331BA3" w:rsidP="00F61956">
            <w:pPr>
              <w:rPr>
                <w:rFonts w:ascii="Arial" w:hAnsi="Arial" w:cs="Arial"/>
                <w:color w:val="000000"/>
                <w:sz w:val="22"/>
              </w:rPr>
            </w:pPr>
            <w:r>
              <w:rPr>
                <w:rFonts w:ascii="Arial" w:hAnsi="Arial" w:cs="Arial" w:hint="eastAsia"/>
                <w:color w:val="000000"/>
                <w:sz w:val="22"/>
              </w:rPr>
              <w:t>人文学院</w:t>
            </w:r>
          </w:p>
        </w:tc>
        <w:tc>
          <w:tcPr>
            <w:tcW w:w="851" w:type="dxa"/>
          </w:tcPr>
          <w:p w14:paraId="2881A06D" w14:textId="39BBB603" w:rsidR="00382B71" w:rsidRDefault="00331BA3" w:rsidP="00F61956">
            <w:r>
              <w:rPr>
                <w:rFonts w:hint="eastAsia"/>
              </w:rPr>
              <w:t>李艳峰</w:t>
            </w:r>
          </w:p>
        </w:tc>
        <w:tc>
          <w:tcPr>
            <w:tcW w:w="6095" w:type="dxa"/>
          </w:tcPr>
          <w:p w14:paraId="0FF42CE6" w14:textId="4989778A" w:rsidR="00382B71" w:rsidRDefault="00331BA3" w:rsidP="00F61956">
            <w:r>
              <w:rPr>
                <w:rFonts w:hint="eastAsia"/>
                <w:color w:val="000000"/>
                <w:szCs w:val="21"/>
                <w:shd w:val="clear" w:color="auto" w:fill="FFFFFF"/>
              </w:rPr>
              <w:t>晚清中外交涉中云南官员奏折的整理与研究（一般项目）</w:t>
            </w:r>
          </w:p>
        </w:tc>
        <w:tc>
          <w:tcPr>
            <w:tcW w:w="709" w:type="dxa"/>
            <w:vAlign w:val="center"/>
          </w:tcPr>
          <w:p w14:paraId="256B3FFC" w14:textId="4BD35F62" w:rsidR="00382B71" w:rsidRDefault="00331BA3" w:rsidP="00F61956">
            <w:r>
              <w:rPr>
                <w:rFonts w:hint="eastAsia"/>
              </w:rPr>
              <w:t>3万</w:t>
            </w:r>
          </w:p>
        </w:tc>
      </w:tr>
      <w:tr w:rsidR="00382B71" w:rsidRPr="00331BA3" w14:paraId="24264B77" w14:textId="77777777" w:rsidTr="009066C9">
        <w:tc>
          <w:tcPr>
            <w:tcW w:w="1129" w:type="dxa"/>
            <w:tcBorders>
              <w:top w:val="single" w:sz="4" w:space="0" w:color="auto"/>
              <w:left w:val="single" w:sz="4" w:space="0" w:color="auto"/>
              <w:bottom w:val="single" w:sz="4" w:space="0" w:color="auto"/>
              <w:right w:val="single" w:sz="4" w:space="0" w:color="auto"/>
            </w:tcBorders>
            <w:shd w:val="clear" w:color="000000" w:fill="FFFFFF"/>
          </w:tcPr>
          <w:p w14:paraId="0B56D7C0" w14:textId="44C8C77F" w:rsidR="00382B71" w:rsidRDefault="00331BA3" w:rsidP="00F61956">
            <w:pPr>
              <w:rPr>
                <w:rFonts w:ascii="Arial" w:hAnsi="Arial" w:cs="Arial"/>
                <w:color w:val="000000"/>
                <w:sz w:val="22"/>
              </w:rPr>
            </w:pPr>
            <w:r>
              <w:rPr>
                <w:rFonts w:ascii="Arial" w:hAnsi="Arial" w:cs="Arial" w:hint="eastAsia"/>
                <w:color w:val="000000"/>
                <w:sz w:val="22"/>
              </w:rPr>
              <w:t>外语学院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D9F9248" w14:textId="104DB874" w:rsidR="00382B71" w:rsidRDefault="00331BA3" w:rsidP="00F61956">
            <w:r>
              <w:rPr>
                <w:rFonts w:hint="eastAsia"/>
              </w:rPr>
              <w:t>陈文慧</w:t>
            </w:r>
          </w:p>
        </w:tc>
        <w:tc>
          <w:tcPr>
            <w:tcW w:w="6095" w:type="dxa"/>
            <w:tcBorders>
              <w:top w:val="single" w:sz="4" w:space="0" w:color="auto"/>
              <w:left w:val="nil"/>
              <w:bottom w:val="single" w:sz="4" w:space="0" w:color="auto"/>
              <w:right w:val="single" w:sz="4" w:space="0" w:color="auto"/>
            </w:tcBorders>
            <w:shd w:val="clear" w:color="000000" w:fill="FFFFFF"/>
          </w:tcPr>
          <w:p w14:paraId="0DBB8A1C" w14:textId="657490E2" w:rsidR="00382B71" w:rsidRDefault="00331BA3" w:rsidP="00F61956">
            <w:r>
              <w:rPr>
                <w:rFonts w:hint="eastAsia"/>
                <w:color w:val="000000"/>
                <w:szCs w:val="21"/>
                <w:shd w:val="clear" w:color="auto" w:fill="FFFFFF"/>
              </w:rPr>
              <w:t>汉语古诗英译的互文性与形象变异研究（一般项目）</w:t>
            </w:r>
          </w:p>
        </w:tc>
        <w:tc>
          <w:tcPr>
            <w:tcW w:w="709" w:type="dxa"/>
            <w:vAlign w:val="center"/>
          </w:tcPr>
          <w:p w14:paraId="6EADFF41" w14:textId="13AF3D21" w:rsidR="00382B71" w:rsidRDefault="00331BA3" w:rsidP="00F61956">
            <w:r>
              <w:rPr>
                <w:rFonts w:hint="eastAsia"/>
              </w:rPr>
              <w:t>3万</w:t>
            </w:r>
          </w:p>
        </w:tc>
      </w:tr>
      <w:tr w:rsidR="00382B71" w14:paraId="330118AE" w14:textId="77777777" w:rsidTr="009066C9">
        <w:tc>
          <w:tcPr>
            <w:tcW w:w="1129" w:type="dxa"/>
            <w:tcBorders>
              <w:top w:val="single" w:sz="4" w:space="0" w:color="auto"/>
              <w:left w:val="single" w:sz="4" w:space="0" w:color="auto"/>
              <w:bottom w:val="single" w:sz="4" w:space="0" w:color="auto"/>
              <w:right w:val="single" w:sz="4" w:space="0" w:color="auto"/>
            </w:tcBorders>
            <w:shd w:val="clear" w:color="000000" w:fill="FFFFFF"/>
          </w:tcPr>
          <w:p w14:paraId="6C29C89A" w14:textId="0744E2EA" w:rsidR="00382B71" w:rsidRDefault="00331BA3" w:rsidP="00F61956">
            <w:pPr>
              <w:rPr>
                <w:rFonts w:ascii="Arial" w:hAnsi="Arial" w:cs="Arial"/>
                <w:color w:val="000000"/>
                <w:sz w:val="22"/>
              </w:rPr>
            </w:pPr>
            <w:r>
              <w:rPr>
                <w:rFonts w:ascii="Arial" w:hAnsi="Arial" w:cs="Arial" w:hint="eastAsia"/>
                <w:color w:val="000000"/>
                <w:sz w:val="22"/>
              </w:rPr>
              <w:t>科学发展</w:t>
            </w:r>
            <w:r>
              <w:rPr>
                <w:rFonts w:ascii="Arial" w:hAnsi="Arial" w:cs="Arial"/>
                <w:color w:val="000000"/>
                <w:sz w:val="22"/>
              </w:rPr>
              <w:t>研究院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A01BAE0" w14:textId="75288A23" w:rsidR="00382B71" w:rsidRDefault="00331BA3" w:rsidP="00F61956">
            <w:r>
              <w:rPr>
                <w:rFonts w:hint="eastAsia"/>
              </w:rPr>
              <w:t>毕丽芳</w:t>
            </w:r>
          </w:p>
        </w:tc>
        <w:tc>
          <w:tcPr>
            <w:tcW w:w="6095" w:type="dxa"/>
            <w:tcBorders>
              <w:top w:val="single" w:sz="4" w:space="0" w:color="auto"/>
              <w:left w:val="nil"/>
              <w:bottom w:val="single" w:sz="4" w:space="0" w:color="auto"/>
              <w:right w:val="single" w:sz="4" w:space="0" w:color="auto"/>
            </w:tcBorders>
            <w:shd w:val="clear" w:color="000000" w:fill="FFFFFF"/>
          </w:tcPr>
          <w:p w14:paraId="4F6AF1D3" w14:textId="40952BD0" w:rsidR="00382B71" w:rsidRDefault="00331BA3" w:rsidP="00F61956">
            <w:r>
              <w:rPr>
                <w:rFonts w:hint="eastAsia"/>
                <w:color w:val="000000"/>
                <w:szCs w:val="21"/>
                <w:shd w:val="clear" w:color="auto" w:fill="FFFFFF"/>
              </w:rPr>
              <w:t>文旅融合背景下云南民族地区旅游分众服务研究（一般项目）</w:t>
            </w:r>
          </w:p>
        </w:tc>
        <w:tc>
          <w:tcPr>
            <w:tcW w:w="709" w:type="dxa"/>
            <w:vAlign w:val="center"/>
          </w:tcPr>
          <w:p w14:paraId="54CC0C4F" w14:textId="6F14854F" w:rsidR="00382B71" w:rsidRPr="00331BA3" w:rsidRDefault="00331BA3" w:rsidP="00F61956">
            <w:r>
              <w:t>3</w:t>
            </w:r>
            <w:r>
              <w:rPr>
                <w:rFonts w:hint="eastAsia"/>
              </w:rPr>
              <w:t>万</w:t>
            </w:r>
          </w:p>
        </w:tc>
      </w:tr>
    </w:tbl>
    <w:p w14:paraId="4DC5667F" w14:textId="77777777" w:rsidR="00074CF8" w:rsidRDefault="00074CF8" w:rsidP="006B2A37">
      <w:pPr>
        <w:jc w:val="center"/>
      </w:pPr>
    </w:p>
    <w:p w14:paraId="4ADC4511" w14:textId="49732B6D" w:rsidR="00331BA3" w:rsidRDefault="00331BA3" w:rsidP="00331BA3">
      <w:pPr>
        <w:jc w:val="center"/>
      </w:pPr>
      <w:r>
        <w:rPr>
          <w:rFonts w:hint="eastAsia"/>
        </w:rPr>
        <w:t>2</w:t>
      </w:r>
      <w:r>
        <w:t>019</w:t>
      </w:r>
      <w:r>
        <w:rPr>
          <w:rFonts w:hint="eastAsia"/>
        </w:rPr>
        <w:t>省</w:t>
      </w:r>
      <w:r w:rsidR="00241DA4">
        <w:rPr>
          <w:rFonts w:hint="eastAsia"/>
        </w:rPr>
        <w:t>基地</w:t>
      </w:r>
      <w:r>
        <w:rPr>
          <w:rFonts w:hint="eastAsia"/>
        </w:rPr>
        <w:t>项目</w:t>
      </w:r>
    </w:p>
    <w:tbl>
      <w:tblPr>
        <w:tblStyle w:val="a5"/>
        <w:tblW w:w="8784" w:type="dxa"/>
        <w:tblLook w:val="04A0" w:firstRow="1" w:lastRow="0" w:firstColumn="1" w:lastColumn="0" w:noHBand="0" w:noVBand="1"/>
      </w:tblPr>
      <w:tblGrid>
        <w:gridCol w:w="1129"/>
        <w:gridCol w:w="851"/>
        <w:gridCol w:w="5953"/>
        <w:gridCol w:w="851"/>
      </w:tblGrid>
      <w:tr w:rsidR="00331BA3" w14:paraId="3188E48E" w14:textId="77777777" w:rsidTr="00F61956">
        <w:tc>
          <w:tcPr>
            <w:tcW w:w="1129" w:type="dxa"/>
          </w:tcPr>
          <w:p w14:paraId="7F52792F" w14:textId="77777777" w:rsidR="00331BA3" w:rsidRDefault="00331BA3" w:rsidP="00F61956">
            <w:r>
              <w:rPr>
                <w:rFonts w:hint="eastAsia"/>
              </w:rPr>
              <w:t>单位</w:t>
            </w:r>
          </w:p>
        </w:tc>
        <w:tc>
          <w:tcPr>
            <w:tcW w:w="851" w:type="dxa"/>
          </w:tcPr>
          <w:p w14:paraId="1A000261" w14:textId="77777777" w:rsidR="00331BA3" w:rsidRDefault="00331BA3" w:rsidP="00F61956">
            <w:r>
              <w:rPr>
                <w:rFonts w:hint="eastAsia"/>
              </w:rPr>
              <w:t>姓名</w:t>
            </w:r>
          </w:p>
        </w:tc>
        <w:tc>
          <w:tcPr>
            <w:tcW w:w="5953" w:type="dxa"/>
          </w:tcPr>
          <w:p w14:paraId="0D67F1EC" w14:textId="77777777" w:rsidR="00331BA3" w:rsidRDefault="00331BA3" w:rsidP="00F61956">
            <w:r>
              <w:rPr>
                <w:rFonts w:hint="eastAsia"/>
              </w:rPr>
              <w:t>题目及类型</w:t>
            </w:r>
          </w:p>
        </w:tc>
        <w:tc>
          <w:tcPr>
            <w:tcW w:w="851" w:type="dxa"/>
          </w:tcPr>
          <w:p w14:paraId="67B8A46D" w14:textId="77777777" w:rsidR="00331BA3" w:rsidRDefault="00331BA3" w:rsidP="00F61956">
            <w:r>
              <w:rPr>
                <w:rFonts w:hint="eastAsia"/>
              </w:rPr>
              <w:t>经费</w:t>
            </w:r>
          </w:p>
        </w:tc>
      </w:tr>
      <w:tr w:rsidR="00331BA3" w14:paraId="5D75123A" w14:textId="77777777" w:rsidTr="00F61956">
        <w:tc>
          <w:tcPr>
            <w:tcW w:w="1129" w:type="dxa"/>
          </w:tcPr>
          <w:p w14:paraId="6BB4F832" w14:textId="18B74A68" w:rsidR="00331BA3" w:rsidRDefault="00B01DD2" w:rsidP="00F61956">
            <w:pPr>
              <w:rPr>
                <w:rFonts w:ascii="Arial" w:hAnsi="Arial" w:cs="Arial"/>
                <w:color w:val="000000"/>
                <w:sz w:val="22"/>
              </w:rPr>
            </w:pPr>
            <w:r>
              <w:rPr>
                <w:rFonts w:ascii="Arial" w:hAnsi="Arial" w:cs="Arial" w:hint="eastAsia"/>
                <w:color w:val="000000"/>
                <w:sz w:val="22"/>
              </w:rPr>
              <w:t>科学发展</w:t>
            </w:r>
            <w:r>
              <w:rPr>
                <w:rFonts w:ascii="Arial" w:hAnsi="Arial" w:cs="Arial"/>
                <w:color w:val="000000"/>
                <w:sz w:val="22"/>
              </w:rPr>
              <w:t>研究院</w:t>
            </w:r>
          </w:p>
        </w:tc>
        <w:tc>
          <w:tcPr>
            <w:tcW w:w="851" w:type="dxa"/>
          </w:tcPr>
          <w:p w14:paraId="18A2837D" w14:textId="1A8ABA64" w:rsidR="00331BA3" w:rsidRDefault="00B01DD2" w:rsidP="00F61956">
            <w:r>
              <w:rPr>
                <w:rFonts w:hint="eastAsia"/>
              </w:rPr>
              <w:t>李守雷</w:t>
            </w:r>
          </w:p>
        </w:tc>
        <w:tc>
          <w:tcPr>
            <w:tcW w:w="5953" w:type="dxa"/>
          </w:tcPr>
          <w:p w14:paraId="2D9B067D" w14:textId="75778B96" w:rsidR="00331BA3" w:rsidRDefault="00B01DD2" w:rsidP="00F61956">
            <w:r>
              <w:rPr>
                <w:rFonts w:hint="eastAsia"/>
                <w:color w:val="000000"/>
                <w:szCs w:val="21"/>
                <w:shd w:val="clear" w:color="auto" w:fill="FFFFFF"/>
              </w:rPr>
              <w:t>“一带一路”视域下泰国北部基督教信仰及其影响研究（一般项目）</w:t>
            </w:r>
          </w:p>
        </w:tc>
        <w:tc>
          <w:tcPr>
            <w:tcW w:w="851" w:type="dxa"/>
            <w:vAlign w:val="center"/>
          </w:tcPr>
          <w:p w14:paraId="2F54A61A" w14:textId="1919F97E" w:rsidR="00331BA3" w:rsidRDefault="00B01DD2" w:rsidP="00F61956">
            <w:r>
              <w:rPr>
                <w:rFonts w:hint="eastAsia"/>
              </w:rPr>
              <w:t>4万</w:t>
            </w:r>
          </w:p>
        </w:tc>
      </w:tr>
      <w:tr w:rsidR="00331BA3" w14:paraId="01BC874E" w14:textId="77777777" w:rsidTr="00F61956">
        <w:tc>
          <w:tcPr>
            <w:tcW w:w="1129" w:type="dxa"/>
          </w:tcPr>
          <w:p w14:paraId="6F4932A7" w14:textId="56467DCC" w:rsidR="00331BA3" w:rsidRDefault="00B01DD2" w:rsidP="00F61956">
            <w:pPr>
              <w:rPr>
                <w:rFonts w:ascii="Arial" w:hAnsi="Arial" w:cs="Arial"/>
                <w:color w:val="000000"/>
                <w:sz w:val="22"/>
              </w:rPr>
            </w:pPr>
            <w:r>
              <w:rPr>
                <w:rFonts w:ascii="Arial" w:hAnsi="Arial" w:cs="Arial" w:hint="eastAsia"/>
                <w:color w:val="000000"/>
                <w:sz w:val="22"/>
              </w:rPr>
              <w:t>滇合中心</w:t>
            </w:r>
          </w:p>
        </w:tc>
        <w:tc>
          <w:tcPr>
            <w:tcW w:w="851" w:type="dxa"/>
          </w:tcPr>
          <w:p w14:paraId="66292CF9" w14:textId="14851ABD" w:rsidR="00331BA3" w:rsidRDefault="00B01DD2" w:rsidP="00F61956">
            <w:r>
              <w:rPr>
                <w:rFonts w:hint="eastAsia"/>
              </w:rPr>
              <w:t>徐杉</w:t>
            </w:r>
          </w:p>
        </w:tc>
        <w:tc>
          <w:tcPr>
            <w:tcW w:w="5953" w:type="dxa"/>
          </w:tcPr>
          <w:p w14:paraId="54AF337C" w14:textId="6AA80A2B" w:rsidR="00331BA3" w:rsidRDefault="00B01DD2" w:rsidP="00F61956">
            <w:r>
              <w:rPr>
                <w:rFonts w:hint="eastAsia"/>
                <w:color w:val="000000"/>
                <w:szCs w:val="21"/>
                <w:shd w:val="clear" w:color="auto" w:fill="FFFFFF"/>
              </w:rPr>
              <w:t>云南九大高原湖泊生态系统健康评价体系构建研究（一般项目）</w:t>
            </w:r>
          </w:p>
        </w:tc>
        <w:tc>
          <w:tcPr>
            <w:tcW w:w="851" w:type="dxa"/>
            <w:vAlign w:val="center"/>
          </w:tcPr>
          <w:p w14:paraId="6056EC85" w14:textId="16264C36" w:rsidR="00331BA3" w:rsidRDefault="00B01DD2" w:rsidP="00F61956">
            <w:r>
              <w:rPr>
                <w:rFonts w:hint="eastAsia"/>
              </w:rPr>
              <w:t>4万</w:t>
            </w:r>
          </w:p>
        </w:tc>
      </w:tr>
    </w:tbl>
    <w:p w14:paraId="475A8D04" w14:textId="07BD12BA" w:rsidR="009458CE" w:rsidRDefault="009458CE" w:rsidP="006347FF">
      <w:r>
        <w:rPr>
          <w:rFonts w:hint="eastAsia"/>
        </w:rPr>
        <w:t>2</w:t>
      </w:r>
      <w:r>
        <w:t>019</w:t>
      </w:r>
      <w:r>
        <w:rPr>
          <w:rFonts w:hint="eastAsia"/>
        </w:rPr>
        <w:t>省社科联智库项目</w:t>
      </w:r>
    </w:p>
    <w:tbl>
      <w:tblPr>
        <w:tblStyle w:val="a5"/>
        <w:tblW w:w="8784" w:type="dxa"/>
        <w:tblLook w:val="04A0" w:firstRow="1" w:lastRow="0" w:firstColumn="1" w:lastColumn="0" w:noHBand="0" w:noVBand="1"/>
      </w:tblPr>
      <w:tblGrid>
        <w:gridCol w:w="1129"/>
        <w:gridCol w:w="851"/>
        <w:gridCol w:w="5953"/>
        <w:gridCol w:w="851"/>
      </w:tblGrid>
      <w:tr w:rsidR="009458CE" w14:paraId="0160BCD9" w14:textId="77777777" w:rsidTr="00074CF8">
        <w:tc>
          <w:tcPr>
            <w:tcW w:w="1129" w:type="dxa"/>
          </w:tcPr>
          <w:p w14:paraId="7496221F" w14:textId="77777777" w:rsidR="009458CE" w:rsidRDefault="009458CE" w:rsidP="001902E6">
            <w:r>
              <w:rPr>
                <w:rFonts w:hint="eastAsia"/>
              </w:rPr>
              <w:t>单位</w:t>
            </w:r>
          </w:p>
        </w:tc>
        <w:tc>
          <w:tcPr>
            <w:tcW w:w="851" w:type="dxa"/>
          </w:tcPr>
          <w:p w14:paraId="3EA80037" w14:textId="77777777" w:rsidR="009458CE" w:rsidRDefault="009458CE" w:rsidP="001902E6">
            <w:r>
              <w:rPr>
                <w:rFonts w:hint="eastAsia"/>
              </w:rPr>
              <w:t>姓名</w:t>
            </w:r>
          </w:p>
        </w:tc>
        <w:tc>
          <w:tcPr>
            <w:tcW w:w="5953" w:type="dxa"/>
          </w:tcPr>
          <w:p w14:paraId="4E1D08AF" w14:textId="34EB24C9" w:rsidR="009458CE" w:rsidRDefault="009458CE" w:rsidP="001902E6">
            <w:r>
              <w:rPr>
                <w:rFonts w:hint="eastAsia"/>
              </w:rPr>
              <w:t>题目</w:t>
            </w:r>
            <w:r w:rsidR="00956993">
              <w:rPr>
                <w:rFonts w:hint="eastAsia"/>
              </w:rPr>
              <w:t>及类型</w:t>
            </w:r>
          </w:p>
        </w:tc>
        <w:tc>
          <w:tcPr>
            <w:tcW w:w="851" w:type="dxa"/>
          </w:tcPr>
          <w:p w14:paraId="4AE2FF16" w14:textId="529E099F" w:rsidR="009458CE" w:rsidRDefault="00956993" w:rsidP="001902E6">
            <w:r>
              <w:rPr>
                <w:rFonts w:hint="eastAsia"/>
              </w:rPr>
              <w:t>经费</w:t>
            </w:r>
          </w:p>
        </w:tc>
      </w:tr>
      <w:tr w:rsidR="009458CE" w14:paraId="51F37A2A" w14:textId="77777777" w:rsidTr="00074CF8">
        <w:tc>
          <w:tcPr>
            <w:tcW w:w="1129" w:type="dxa"/>
          </w:tcPr>
          <w:p w14:paraId="773979BD" w14:textId="2C72AF96" w:rsidR="009458CE" w:rsidRDefault="009458CE" w:rsidP="001902E6">
            <w:pPr>
              <w:rPr>
                <w:rFonts w:ascii="Arial" w:hAnsi="Arial" w:cs="Arial"/>
                <w:color w:val="000000"/>
                <w:sz w:val="22"/>
              </w:rPr>
            </w:pPr>
            <w:r>
              <w:rPr>
                <w:rFonts w:ascii="Arial" w:hAnsi="Arial" w:cs="Arial" w:hint="eastAsia"/>
                <w:color w:val="000000"/>
                <w:sz w:val="22"/>
              </w:rPr>
              <w:t>昆明科发院</w:t>
            </w:r>
          </w:p>
        </w:tc>
        <w:tc>
          <w:tcPr>
            <w:tcW w:w="851" w:type="dxa"/>
          </w:tcPr>
          <w:p w14:paraId="73004E9B" w14:textId="4AC839FE" w:rsidR="009458CE" w:rsidRDefault="009458CE" w:rsidP="001902E6">
            <w:r>
              <w:rPr>
                <w:rFonts w:hint="eastAsia"/>
              </w:rPr>
              <w:t>陈自娟</w:t>
            </w:r>
          </w:p>
        </w:tc>
        <w:tc>
          <w:tcPr>
            <w:tcW w:w="5953" w:type="dxa"/>
          </w:tcPr>
          <w:p w14:paraId="6DD47AEE" w14:textId="5BBB3010" w:rsidR="009458CE" w:rsidRDefault="009458CE" w:rsidP="001902E6">
            <w:r>
              <w:rPr>
                <w:rFonts w:hint="eastAsia"/>
              </w:rPr>
              <w:t>云南高原湖泊流域环境综合治理绩效评价体系研究</w:t>
            </w:r>
            <w:r w:rsidR="00956993">
              <w:rPr>
                <w:rFonts w:hint="eastAsia"/>
              </w:rPr>
              <w:t>（一般项目）</w:t>
            </w:r>
          </w:p>
        </w:tc>
        <w:tc>
          <w:tcPr>
            <w:tcW w:w="851" w:type="dxa"/>
            <w:vAlign w:val="center"/>
          </w:tcPr>
          <w:p w14:paraId="0B7CE896" w14:textId="3B363BB5" w:rsidR="009458CE" w:rsidRDefault="00956993" w:rsidP="001902E6">
            <w:r>
              <w:rPr>
                <w:rFonts w:hint="eastAsia"/>
              </w:rPr>
              <w:t>2万</w:t>
            </w:r>
          </w:p>
        </w:tc>
      </w:tr>
      <w:tr w:rsidR="009458CE" w14:paraId="0350EE5D" w14:textId="77777777" w:rsidTr="00074CF8">
        <w:tc>
          <w:tcPr>
            <w:tcW w:w="1129" w:type="dxa"/>
          </w:tcPr>
          <w:p w14:paraId="04A27587" w14:textId="33D9A755" w:rsidR="009458CE" w:rsidRDefault="009458CE" w:rsidP="001902E6">
            <w:pPr>
              <w:rPr>
                <w:rFonts w:ascii="Arial" w:hAnsi="Arial" w:cs="Arial"/>
                <w:color w:val="000000"/>
                <w:sz w:val="22"/>
              </w:rPr>
            </w:pPr>
            <w:r>
              <w:rPr>
                <w:rFonts w:ascii="Arial" w:hAnsi="Arial" w:cs="Arial" w:hint="eastAsia"/>
                <w:color w:val="000000"/>
                <w:sz w:val="22"/>
              </w:rPr>
              <w:t>昆明科发院</w:t>
            </w:r>
          </w:p>
        </w:tc>
        <w:tc>
          <w:tcPr>
            <w:tcW w:w="851" w:type="dxa"/>
          </w:tcPr>
          <w:p w14:paraId="67836E78" w14:textId="3A9FD2CA" w:rsidR="009458CE" w:rsidRDefault="009458CE" w:rsidP="001902E6">
            <w:r>
              <w:rPr>
                <w:rFonts w:hint="eastAsia"/>
              </w:rPr>
              <w:t>曹洁</w:t>
            </w:r>
          </w:p>
        </w:tc>
        <w:tc>
          <w:tcPr>
            <w:tcW w:w="5953" w:type="dxa"/>
          </w:tcPr>
          <w:p w14:paraId="3831D4CD" w14:textId="6E994FF6" w:rsidR="009458CE" w:rsidRDefault="009458CE" w:rsidP="001902E6">
            <w:r>
              <w:rPr>
                <w:rFonts w:hint="eastAsia"/>
              </w:rPr>
              <w:t>云南大健康产业生态圈的运营及优化研究</w:t>
            </w:r>
            <w:r w:rsidR="00956993">
              <w:rPr>
                <w:rFonts w:hint="eastAsia"/>
              </w:rPr>
              <w:t>（一般项目）</w:t>
            </w:r>
          </w:p>
        </w:tc>
        <w:tc>
          <w:tcPr>
            <w:tcW w:w="851" w:type="dxa"/>
            <w:vAlign w:val="center"/>
          </w:tcPr>
          <w:p w14:paraId="6ABD82D4" w14:textId="70E281FF" w:rsidR="009458CE" w:rsidRDefault="00956993" w:rsidP="001902E6">
            <w:r>
              <w:rPr>
                <w:rFonts w:hint="eastAsia"/>
              </w:rPr>
              <w:t>2万</w:t>
            </w:r>
          </w:p>
        </w:tc>
      </w:tr>
      <w:tr w:rsidR="009458CE" w14:paraId="37658A55" w14:textId="77777777" w:rsidTr="00074CF8">
        <w:tc>
          <w:tcPr>
            <w:tcW w:w="1129" w:type="dxa"/>
            <w:tcBorders>
              <w:top w:val="single" w:sz="4" w:space="0" w:color="auto"/>
              <w:left w:val="single" w:sz="4" w:space="0" w:color="auto"/>
              <w:bottom w:val="single" w:sz="4" w:space="0" w:color="auto"/>
              <w:right w:val="single" w:sz="4" w:space="0" w:color="auto"/>
            </w:tcBorders>
            <w:shd w:val="clear" w:color="000000" w:fill="FFFFFF"/>
          </w:tcPr>
          <w:p w14:paraId="52D5161D" w14:textId="63B8C20F" w:rsidR="009458CE" w:rsidRDefault="009458CE" w:rsidP="001902E6">
            <w:pPr>
              <w:rPr>
                <w:rFonts w:ascii="Arial" w:hAnsi="Arial" w:cs="Arial"/>
                <w:color w:val="000000"/>
                <w:sz w:val="22"/>
              </w:rPr>
            </w:pPr>
            <w:r>
              <w:rPr>
                <w:rFonts w:ascii="Arial" w:hAnsi="Arial" w:cs="Arial" w:hint="eastAsia"/>
                <w:color w:val="000000"/>
                <w:sz w:val="22"/>
              </w:rPr>
              <w:t>经管学院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3BE3672" w14:textId="68FF420D" w:rsidR="009458CE" w:rsidRDefault="00956993" w:rsidP="001902E6">
            <w:r>
              <w:rPr>
                <w:rFonts w:hint="eastAsia"/>
              </w:rPr>
              <w:t>庄嘉琳</w:t>
            </w:r>
          </w:p>
        </w:tc>
        <w:tc>
          <w:tcPr>
            <w:tcW w:w="5953" w:type="dxa"/>
            <w:tcBorders>
              <w:top w:val="single" w:sz="4" w:space="0" w:color="auto"/>
              <w:left w:val="nil"/>
              <w:bottom w:val="single" w:sz="4" w:space="0" w:color="auto"/>
              <w:right w:val="single" w:sz="4" w:space="0" w:color="auto"/>
            </w:tcBorders>
            <w:shd w:val="clear" w:color="000000" w:fill="FFFFFF"/>
          </w:tcPr>
          <w:p w14:paraId="433B9113" w14:textId="0A9D7E37" w:rsidR="009458CE" w:rsidRDefault="00956993" w:rsidP="001902E6">
            <w:r>
              <w:rPr>
                <w:rFonts w:hint="eastAsia"/>
              </w:rPr>
              <w:t>云南中小企业数字化转型路径研究（一般项目）</w:t>
            </w:r>
          </w:p>
        </w:tc>
        <w:tc>
          <w:tcPr>
            <w:tcW w:w="851" w:type="dxa"/>
            <w:vAlign w:val="center"/>
          </w:tcPr>
          <w:p w14:paraId="5F3961B0" w14:textId="2DEED2BD" w:rsidR="009458CE" w:rsidRDefault="00956993" w:rsidP="001902E6">
            <w:r>
              <w:rPr>
                <w:rFonts w:hint="eastAsia"/>
              </w:rPr>
              <w:t>2万</w:t>
            </w:r>
          </w:p>
        </w:tc>
      </w:tr>
      <w:tr w:rsidR="00241DA4" w14:paraId="60E2A8E7" w14:textId="77777777" w:rsidTr="00074CF8">
        <w:tc>
          <w:tcPr>
            <w:tcW w:w="1129" w:type="dxa"/>
            <w:tcBorders>
              <w:top w:val="single" w:sz="4" w:space="0" w:color="auto"/>
              <w:left w:val="single" w:sz="4" w:space="0" w:color="auto"/>
              <w:bottom w:val="single" w:sz="4" w:space="0" w:color="auto"/>
              <w:right w:val="single" w:sz="4" w:space="0" w:color="auto"/>
            </w:tcBorders>
            <w:shd w:val="clear" w:color="000000" w:fill="FFFFFF"/>
          </w:tcPr>
          <w:p w14:paraId="1D88568F" w14:textId="1539C77A" w:rsidR="00241DA4" w:rsidRDefault="00241DA4" w:rsidP="001902E6">
            <w:pPr>
              <w:rPr>
                <w:rFonts w:ascii="Arial" w:hAnsi="Arial" w:cs="Arial"/>
                <w:color w:val="000000"/>
                <w:sz w:val="22"/>
              </w:rPr>
            </w:pPr>
            <w:r>
              <w:rPr>
                <w:rFonts w:ascii="Arial" w:hAnsi="Arial" w:cs="Arial" w:hint="eastAsia"/>
                <w:color w:val="000000"/>
                <w:sz w:val="22"/>
              </w:rPr>
              <w:t>旅游学院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26D5DDB" w14:textId="0F06DC30" w:rsidR="00241DA4" w:rsidRDefault="00241DA4" w:rsidP="001902E6">
            <w:r>
              <w:rPr>
                <w:rFonts w:hint="eastAsia"/>
              </w:rPr>
              <w:t>田芙蓉</w:t>
            </w:r>
          </w:p>
        </w:tc>
        <w:tc>
          <w:tcPr>
            <w:tcW w:w="5953" w:type="dxa"/>
            <w:tcBorders>
              <w:top w:val="single" w:sz="4" w:space="0" w:color="auto"/>
              <w:left w:val="nil"/>
              <w:bottom w:val="single" w:sz="4" w:space="0" w:color="auto"/>
              <w:right w:val="single" w:sz="4" w:space="0" w:color="auto"/>
            </w:tcBorders>
            <w:shd w:val="clear" w:color="000000" w:fill="FFFFFF"/>
          </w:tcPr>
          <w:p w14:paraId="13D9365A" w14:textId="77777777" w:rsidR="00241DA4" w:rsidRPr="00241DA4" w:rsidRDefault="00241DA4" w:rsidP="00241DA4">
            <w:pPr>
              <w:widowControl/>
              <w:jc w:val="left"/>
              <w:rPr>
                <w:rFonts w:ascii="宋体" w:eastAsia="宋体" w:hAnsi="宋体" w:cs="宋体"/>
                <w:kern w:val="0"/>
                <w:sz w:val="24"/>
                <w:szCs w:val="24"/>
              </w:rPr>
            </w:pPr>
            <w:r w:rsidRPr="00241DA4">
              <w:rPr>
                <w:rFonts w:ascii="宋体" w:eastAsia="宋体" w:hAnsi="宋体" w:cs="宋体"/>
                <w:kern w:val="0"/>
                <w:sz w:val="24"/>
                <w:szCs w:val="24"/>
              </w:rPr>
              <w:t>文旅融合背景下昆明市建设世界美食之都的对策研究</w:t>
            </w:r>
          </w:p>
          <w:p w14:paraId="08B663FE" w14:textId="77777777" w:rsidR="00241DA4" w:rsidRPr="00241DA4" w:rsidRDefault="00241DA4" w:rsidP="001902E6"/>
        </w:tc>
        <w:tc>
          <w:tcPr>
            <w:tcW w:w="851" w:type="dxa"/>
            <w:vAlign w:val="center"/>
          </w:tcPr>
          <w:p w14:paraId="5826BB0C" w14:textId="76AC033E" w:rsidR="00241DA4" w:rsidRDefault="00241DA4" w:rsidP="001902E6">
            <w:r>
              <w:rPr>
                <w:rFonts w:hint="eastAsia"/>
              </w:rPr>
              <w:t>4万</w:t>
            </w:r>
          </w:p>
        </w:tc>
      </w:tr>
    </w:tbl>
    <w:p w14:paraId="3F7131F4" w14:textId="6A0C96E4" w:rsidR="009458CE" w:rsidRDefault="009458CE"/>
    <w:p w14:paraId="23A31989" w14:textId="4839ADB0" w:rsidR="00956993" w:rsidRDefault="00956993" w:rsidP="00B01DD2">
      <w:pPr>
        <w:ind w:firstLineChars="1700" w:firstLine="3570"/>
      </w:pPr>
      <w:r>
        <w:rPr>
          <w:rFonts w:hint="eastAsia"/>
        </w:rPr>
        <w:t>2</w:t>
      </w:r>
      <w:r>
        <w:t>019</w:t>
      </w:r>
      <w:r>
        <w:rPr>
          <w:rFonts w:hint="eastAsia"/>
        </w:rPr>
        <w:t>年市级课题</w:t>
      </w:r>
    </w:p>
    <w:tbl>
      <w:tblPr>
        <w:tblStyle w:val="a5"/>
        <w:tblW w:w="8784" w:type="dxa"/>
        <w:tblLook w:val="04A0" w:firstRow="1" w:lastRow="0" w:firstColumn="1" w:lastColumn="0" w:noHBand="0" w:noVBand="1"/>
      </w:tblPr>
      <w:tblGrid>
        <w:gridCol w:w="1271"/>
        <w:gridCol w:w="851"/>
        <w:gridCol w:w="5811"/>
        <w:gridCol w:w="851"/>
      </w:tblGrid>
      <w:tr w:rsidR="00956993" w14:paraId="3FDCF0B2" w14:textId="77777777" w:rsidTr="00074CF8">
        <w:tc>
          <w:tcPr>
            <w:tcW w:w="1271" w:type="dxa"/>
          </w:tcPr>
          <w:p w14:paraId="3E1C05E5" w14:textId="77777777" w:rsidR="00956993" w:rsidRDefault="00956993" w:rsidP="001902E6">
            <w:r>
              <w:rPr>
                <w:rFonts w:hint="eastAsia"/>
              </w:rPr>
              <w:t>单位</w:t>
            </w:r>
          </w:p>
        </w:tc>
        <w:tc>
          <w:tcPr>
            <w:tcW w:w="851" w:type="dxa"/>
          </w:tcPr>
          <w:p w14:paraId="541B053F" w14:textId="77777777" w:rsidR="00956993" w:rsidRDefault="00956993" w:rsidP="001902E6">
            <w:r>
              <w:rPr>
                <w:rFonts w:hint="eastAsia"/>
              </w:rPr>
              <w:t>姓名</w:t>
            </w:r>
          </w:p>
        </w:tc>
        <w:tc>
          <w:tcPr>
            <w:tcW w:w="5811" w:type="dxa"/>
          </w:tcPr>
          <w:p w14:paraId="2BA520AC" w14:textId="77777777" w:rsidR="00956993" w:rsidRDefault="00956993" w:rsidP="001902E6">
            <w:r>
              <w:rPr>
                <w:rFonts w:hint="eastAsia"/>
              </w:rPr>
              <w:t>题目及类型</w:t>
            </w:r>
          </w:p>
        </w:tc>
        <w:tc>
          <w:tcPr>
            <w:tcW w:w="851" w:type="dxa"/>
          </w:tcPr>
          <w:p w14:paraId="78E337B4" w14:textId="37A23DBB" w:rsidR="00956993" w:rsidRDefault="006347FF" w:rsidP="001902E6">
            <w:r>
              <w:rPr>
                <w:rFonts w:hint="eastAsia"/>
              </w:rPr>
              <w:t>经费</w:t>
            </w:r>
          </w:p>
        </w:tc>
      </w:tr>
      <w:tr w:rsidR="006347FF" w14:paraId="16F4C1AF" w14:textId="77777777" w:rsidTr="00074CF8">
        <w:tc>
          <w:tcPr>
            <w:tcW w:w="1271" w:type="dxa"/>
          </w:tcPr>
          <w:p w14:paraId="7BF85809" w14:textId="19168774" w:rsidR="006347FF" w:rsidRDefault="006347FF" w:rsidP="006347FF">
            <w:pPr>
              <w:rPr>
                <w:rFonts w:hint="eastAsia"/>
              </w:rPr>
            </w:pPr>
            <w:r w:rsidRPr="00450389">
              <w:rPr>
                <w:rFonts w:hint="eastAsia"/>
              </w:rPr>
              <w:t>昆明科发院</w:t>
            </w:r>
          </w:p>
        </w:tc>
        <w:tc>
          <w:tcPr>
            <w:tcW w:w="851" w:type="dxa"/>
          </w:tcPr>
          <w:p w14:paraId="0156403E" w14:textId="39890C99" w:rsidR="006347FF" w:rsidRDefault="006347FF" w:rsidP="006347FF">
            <w:pPr>
              <w:rPr>
                <w:rFonts w:hint="eastAsia"/>
              </w:rPr>
            </w:pPr>
            <w:r>
              <w:rPr>
                <w:rFonts w:hint="eastAsia"/>
              </w:rPr>
              <w:t>彭声静</w:t>
            </w:r>
          </w:p>
        </w:tc>
        <w:tc>
          <w:tcPr>
            <w:tcW w:w="5811" w:type="dxa"/>
          </w:tcPr>
          <w:p w14:paraId="64EB3E72" w14:textId="0647A420" w:rsidR="006347FF" w:rsidRDefault="006347FF" w:rsidP="006347FF">
            <w:pPr>
              <w:rPr>
                <w:rFonts w:hint="eastAsia"/>
              </w:rPr>
            </w:pPr>
            <w:r>
              <w:rPr>
                <w:rFonts w:hint="eastAsia"/>
              </w:rPr>
              <w:t>昆明</w:t>
            </w:r>
            <w:r>
              <w:t>健康生活目的地建设中的供给侧改革对策研究</w:t>
            </w:r>
          </w:p>
        </w:tc>
        <w:tc>
          <w:tcPr>
            <w:tcW w:w="851" w:type="dxa"/>
          </w:tcPr>
          <w:p w14:paraId="2FC796E6" w14:textId="009CDBB8" w:rsidR="006347FF" w:rsidRPr="006347FF" w:rsidRDefault="006347FF" w:rsidP="006347FF">
            <w:pPr>
              <w:rPr>
                <w:rFonts w:hint="eastAsia"/>
              </w:rPr>
            </w:pPr>
            <w:r>
              <w:rPr>
                <w:rFonts w:hint="eastAsia"/>
              </w:rPr>
              <w:t>15万</w:t>
            </w:r>
          </w:p>
        </w:tc>
      </w:tr>
      <w:tr w:rsidR="006347FF" w14:paraId="6903CC7B" w14:textId="77777777" w:rsidTr="00074CF8">
        <w:tc>
          <w:tcPr>
            <w:tcW w:w="1271" w:type="dxa"/>
          </w:tcPr>
          <w:p w14:paraId="0EFB7381" w14:textId="2DC4D956" w:rsidR="006347FF" w:rsidRDefault="006347FF" w:rsidP="006347FF">
            <w:pPr>
              <w:rPr>
                <w:rFonts w:hint="eastAsia"/>
              </w:rPr>
            </w:pPr>
            <w:r w:rsidRPr="00450389">
              <w:rPr>
                <w:rFonts w:hint="eastAsia"/>
              </w:rPr>
              <w:t>昆明科发院</w:t>
            </w:r>
          </w:p>
        </w:tc>
        <w:tc>
          <w:tcPr>
            <w:tcW w:w="851" w:type="dxa"/>
          </w:tcPr>
          <w:p w14:paraId="5F8AD9C1" w14:textId="73D27DB3" w:rsidR="006347FF" w:rsidRDefault="006347FF" w:rsidP="006347FF">
            <w:pPr>
              <w:rPr>
                <w:rFonts w:hint="eastAsia"/>
              </w:rPr>
            </w:pPr>
            <w:r w:rsidRPr="00450389">
              <w:t>陈自娟</w:t>
            </w:r>
          </w:p>
        </w:tc>
        <w:tc>
          <w:tcPr>
            <w:tcW w:w="5811" w:type="dxa"/>
          </w:tcPr>
          <w:p w14:paraId="6CD09C4C" w14:textId="3084C522" w:rsidR="006347FF" w:rsidRDefault="006347FF" w:rsidP="006347FF">
            <w:pPr>
              <w:rPr>
                <w:rFonts w:hint="eastAsia"/>
              </w:rPr>
            </w:pPr>
            <w:r>
              <w:rPr>
                <w:rFonts w:hint="eastAsia"/>
              </w:rPr>
              <w:t>昆明市</w:t>
            </w:r>
            <w:r>
              <w:t>滇池流域水生态资本定价机制研究</w:t>
            </w:r>
          </w:p>
        </w:tc>
        <w:tc>
          <w:tcPr>
            <w:tcW w:w="851" w:type="dxa"/>
          </w:tcPr>
          <w:p w14:paraId="1A0911FD" w14:textId="3265C9C9" w:rsidR="006347FF" w:rsidRPr="006347FF" w:rsidRDefault="006347FF" w:rsidP="006347FF">
            <w:pPr>
              <w:rPr>
                <w:rFonts w:hint="eastAsia"/>
              </w:rPr>
            </w:pPr>
            <w:r>
              <w:t>15</w:t>
            </w:r>
            <w:r>
              <w:rPr>
                <w:rFonts w:hint="eastAsia"/>
              </w:rPr>
              <w:t>万</w:t>
            </w:r>
            <w:bookmarkStart w:id="1" w:name="_GoBack"/>
            <w:bookmarkEnd w:id="1"/>
          </w:p>
        </w:tc>
      </w:tr>
      <w:tr w:rsidR="006347FF" w14:paraId="69B545F5" w14:textId="77777777" w:rsidTr="00074CF8">
        <w:tc>
          <w:tcPr>
            <w:tcW w:w="1271" w:type="dxa"/>
          </w:tcPr>
          <w:p w14:paraId="1A0AC3B1" w14:textId="2FFF3A82" w:rsidR="006347FF" w:rsidRDefault="006347FF" w:rsidP="006347FF">
            <w:pPr>
              <w:rPr>
                <w:rFonts w:ascii="Arial" w:hAnsi="Arial" w:cs="Arial"/>
                <w:color w:val="000000"/>
                <w:sz w:val="22"/>
              </w:rPr>
            </w:pPr>
            <w:r w:rsidRPr="00450389">
              <w:rPr>
                <w:rFonts w:hint="eastAsia"/>
              </w:rPr>
              <w:t>昆明科发院</w:t>
            </w:r>
          </w:p>
        </w:tc>
        <w:tc>
          <w:tcPr>
            <w:tcW w:w="851" w:type="dxa"/>
          </w:tcPr>
          <w:p w14:paraId="2A022DC7" w14:textId="24E7F141" w:rsidR="006347FF" w:rsidRDefault="006347FF" w:rsidP="006347FF">
            <w:r w:rsidRPr="00450389">
              <w:t>陈自娟</w:t>
            </w:r>
          </w:p>
        </w:tc>
        <w:tc>
          <w:tcPr>
            <w:tcW w:w="5811" w:type="dxa"/>
          </w:tcPr>
          <w:p w14:paraId="30A2E1EB" w14:textId="0939AFF3" w:rsidR="006347FF" w:rsidRDefault="006347FF" w:rsidP="006347FF">
            <w:r w:rsidRPr="00351571">
              <w:rPr>
                <w:rFonts w:eastAsia="楷体_GB2312"/>
              </w:rPr>
              <w:t>昆明探索构建河湖健康评价体系研究</w:t>
            </w:r>
            <w:r>
              <w:rPr>
                <w:rFonts w:hint="eastAsia"/>
              </w:rPr>
              <w:t>（市委改革办重点课题）</w:t>
            </w:r>
          </w:p>
        </w:tc>
        <w:tc>
          <w:tcPr>
            <w:tcW w:w="851" w:type="dxa"/>
            <w:vAlign w:val="center"/>
          </w:tcPr>
          <w:p w14:paraId="73C1B7CE" w14:textId="335DCCBF" w:rsidR="006347FF" w:rsidRDefault="006347FF" w:rsidP="006347FF">
            <w:r>
              <w:rPr>
                <w:rFonts w:hint="eastAsia"/>
                <w:color w:val="000000"/>
                <w:sz w:val="22"/>
              </w:rPr>
              <w:t>1</w:t>
            </w:r>
            <w:r>
              <w:rPr>
                <w:color w:val="000000"/>
                <w:sz w:val="22"/>
              </w:rPr>
              <w:t>0</w:t>
            </w:r>
            <w:r>
              <w:rPr>
                <w:rFonts w:hint="eastAsia"/>
                <w:color w:val="000000"/>
                <w:sz w:val="22"/>
              </w:rPr>
              <w:t>万</w:t>
            </w:r>
          </w:p>
        </w:tc>
      </w:tr>
      <w:tr w:rsidR="006347FF" w14:paraId="60BE74B4" w14:textId="77777777" w:rsidTr="00074CF8">
        <w:tc>
          <w:tcPr>
            <w:tcW w:w="1271" w:type="dxa"/>
          </w:tcPr>
          <w:p w14:paraId="6A49A609" w14:textId="2AF627CE" w:rsidR="006347FF" w:rsidRDefault="006347FF" w:rsidP="006347FF">
            <w:pPr>
              <w:rPr>
                <w:rFonts w:ascii="Arial" w:hAnsi="Arial" w:cs="Arial"/>
                <w:color w:val="000000"/>
                <w:sz w:val="22"/>
              </w:rPr>
            </w:pPr>
            <w:r>
              <w:rPr>
                <w:rFonts w:ascii="Arial" w:hAnsi="Arial" w:cs="Arial" w:hint="eastAsia"/>
                <w:color w:val="000000"/>
                <w:sz w:val="22"/>
              </w:rPr>
              <w:t>滇合中心</w:t>
            </w:r>
          </w:p>
        </w:tc>
        <w:tc>
          <w:tcPr>
            <w:tcW w:w="851" w:type="dxa"/>
          </w:tcPr>
          <w:p w14:paraId="2673A5E6" w14:textId="063757B9" w:rsidR="006347FF" w:rsidRDefault="006347FF" w:rsidP="006347FF">
            <w:r>
              <w:rPr>
                <w:rFonts w:hint="eastAsia"/>
              </w:rPr>
              <w:t>徐杉</w:t>
            </w:r>
          </w:p>
        </w:tc>
        <w:tc>
          <w:tcPr>
            <w:tcW w:w="5811" w:type="dxa"/>
          </w:tcPr>
          <w:p w14:paraId="3DB04158" w14:textId="72B00AE2" w:rsidR="006347FF" w:rsidRDefault="006347FF" w:rsidP="006347FF">
            <w:r w:rsidRPr="00386B56">
              <w:rPr>
                <w:rFonts w:hint="eastAsia"/>
              </w:rPr>
              <w:t>推进高原湖泊生态健康评价助力河长制的对策研究</w:t>
            </w:r>
            <w:r>
              <w:rPr>
                <w:rFonts w:hint="eastAsia"/>
              </w:rPr>
              <w:t>（决策咨询项目）</w:t>
            </w:r>
          </w:p>
        </w:tc>
        <w:tc>
          <w:tcPr>
            <w:tcW w:w="851" w:type="dxa"/>
            <w:vAlign w:val="center"/>
          </w:tcPr>
          <w:p w14:paraId="2DC7B02D" w14:textId="3C978207" w:rsidR="006347FF" w:rsidRDefault="006347FF" w:rsidP="006347FF">
            <w:r>
              <w:rPr>
                <w:rFonts w:hint="eastAsia"/>
              </w:rPr>
              <w:t>6万</w:t>
            </w:r>
          </w:p>
        </w:tc>
      </w:tr>
      <w:tr w:rsidR="006347FF" w14:paraId="12876CC6"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05900CBD" w14:textId="61B835EB" w:rsidR="006347FF" w:rsidRDefault="006347FF" w:rsidP="006347FF">
            <w:pPr>
              <w:rPr>
                <w:rFonts w:ascii="Arial" w:hAnsi="Arial" w:cs="Arial"/>
                <w:color w:val="000000"/>
                <w:sz w:val="22"/>
              </w:rPr>
            </w:pPr>
            <w:r>
              <w:rPr>
                <w:rFonts w:hint="eastAsia"/>
              </w:rPr>
              <w:t>旅游学院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2455EFE" w14:textId="1363D8F3" w:rsidR="006347FF" w:rsidRDefault="006347FF" w:rsidP="006347FF">
            <w:r>
              <w:rPr>
                <w:rFonts w:hint="eastAsia"/>
              </w:rPr>
              <w:t>鲁芬</w:t>
            </w:r>
          </w:p>
        </w:tc>
        <w:tc>
          <w:tcPr>
            <w:tcW w:w="5811" w:type="dxa"/>
            <w:tcBorders>
              <w:top w:val="single" w:sz="4" w:space="0" w:color="auto"/>
              <w:left w:val="nil"/>
              <w:bottom w:val="single" w:sz="4" w:space="0" w:color="auto"/>
              <w:right w:val="single" w:sz="4" w:space="0" w:color="auto"/>
            </w:tcBorders>
            <w:shd w:val="clear" w:color="000000" w:fill="FFFFFF"/>
          </w:tcPr>
          <w:p w14:paraId="3A59EFD2" w14:textId="7C84A327" w:rsidR="006347FF" w:rsidRDefault="006347FF" w:rsidP="006347FF">
            <w:r w:rsidRPr="00386B56">
              <w:rPr>
                <w:rFonts w:hint="eastAsia"/>
              </w:rPr>
              <w:t>昆明市乡村旅居环境治理对策研究</w:t>
            </w:r>
            <w:r>
              <w:rPr>
                <w:rFonts w:hint="eastAsia"/>
              </w:rPr>
              <w:t>（决策咨询项目）</w:t>
            </w:r>
          </w:p>
        </w:tc>
        <w:tc>
          <w:tcPr>
            <w:tcW w:w="851" w:type="dxa"/>
            <w:vAlign w:val="center"/>
          </w:tcPr>
          <w:p w14:paraId="275211F3" w14:textId="7861F34B" w:rsidR="006347FF" w:rsidRDefault="006347FF" w:rsidP="006347FF">
            <w:r>
              <w:rPr>
                <w:rFonts w:hint="eastAsia"/>
              </w:rPr>
              <w:t>6万</w:t>
            </w:r>
          </w:p>
        </w:tc>
      </w:tr>
      <w:tr w:rsidR="006347FF" w14:paraId="5D7C64BA"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76DF1183" w14:textId="6B2161B6" w:rsidR="006347FF" w:rsidRPr="00450389" w:rsidRDefault="006347FF" w:rsidP="006347FF">
            <w:r>
              <w:rPr>
                <w:rFonts w:hint="eastAsia"/>
              </w:rPr>
              <w:t>旅游学院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6AFC1E7" w14:textId="6217D1DF" w:rsidR="006347FF" w:rsidRDefault="006347FF" w:rsidP="006347FF">
            <w:r w:rsidRPr="00937D06">
              <w:rPr>
                <w:rFonts w:hint="eastAsia"/>
              </w:rPr>
              <w:t>高颖</w:t>
            </w:r>
          </w:p>
        </w:tc>
        <w:tc>
          <w:tcPr>
            <w:tcW w:w="5811" w:type="dxa"/>
            <w:tcBorders>
              <w:top w:val="single" w:sz="4" w:space="0" w:color="auto"/>
              <w:left w:val="nil"/>
              <w:bottom w:val="single" w:sz="4" w:space="0" w:color="auto"/>
              <w:right w:val="single" w:sz="4" w:space="0" w:color="auto"/>
            </w:tcBorders>
            <w:shd w:val="clear" w:color="000000" w:fill="FFFFFF"/>
          </w:tcPr>
          <w:p w14:paraId="7FAEA9BC" w14:textId="530D0AD6" w:rsidR="006347FF" w:rsidRPr="00386B56" w:rsidRDefault="006347FF" w:rsidP="006347FF">
            <w:r w:rsidRPr="0091470B">
              <w:rPr>
                <w:rFonts w:hint="eastAsia"/>
              </w:rPr>
              <w:t>昆明乡村民宿业高质量发展建设研究</w:t>
            </w:r>
            <w:r>
              <w:rPr>
                <w:rFonts w:hint="eastAsia"/>
              </w:rPr>
              <w:t>（</w:t>
            </w:r>
            <w:r w:rsidRPr="00922BF9">
              <w:rPr>
                <w:rFonts w:hint="eastAsia"/>
              </w:rPr>
              <w:t>社科规划项目</w:t>
            </w:r>
            <w:r>
              <w:rPr>
                <w:rFonts w:hint="eastAsia"/>
              </w:rPr>
              <w:t>）</w:t>
            </w:r>
          </w:p>
        </w:tc>
        <w:tc>
          <w:tcPr>
            <w:tcW w:w="851" w:type="dxa"/>
          </w:tcPr>
          <w:p w14:paraId="6AB283EF" w14:textId="72F95401" w:rsidR="006347FF" w:rsidRDefault="006347FF" w:rsidP="006347FF">
            <w:r w:rsidRPr="00501A59">
              <w:t>2.5</w:t>
            </w:r>
            <w:r>
              <w:rPr>
                <w:rFonts w:hint="eastAsia"/>
              </w:rPr>
              <w:t>万</w:t>
            </w:r>
          </w:p>
        </w:tc>
      </w:tr>
      <w:tr w:rsidR="006347FF" w14:paraId="1467232E"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501BE79A" w14:textId="26A6E163" w:rsidR="006347FF" w:rsidRPr="00450389" w:rsidRDefault="006347FF" w:rsidP="006347FF">
            <w:r>
              <w:rPr>
                <w:rFonts w:hint="eastAsia"/>
              </w:rPr>
              <w:t>经管学院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990DA22" w14:textId="46DB5032" w:rsidR="006347FF" w:rsidRDefault="006347FF" w:rsidP="006347FF">
            <w:r w:rsidRPr="00937D06">
              <w:rPr>
                <w:rFonts w:hint="eastAsia"/>
              </w:rPr>
              <w:t>冉萍</w:t>
            </w:r>
          </w:p>
        </w:tc>
        <w:tc>
          <w:tcPr>
            <w:tcW w:w="5811" w:type="dxa"/>
            <w:tcBorders>
              <w:top w:val="single" w:sz="4" w:space="0" w:color="auto"/>
              <w:left w:val="nil"/>
              <w:bottom w:val="single" w:sz="4" w:space="0" w:color="auto"/>
              <w:right w:val="single" w:sz="4" w:space="0" w:color="auto"/>
            </w:tcBorders>
            <w:shd w:val="clear" w:color="000000" w:fill="FFFFFF"/>
          </w:tcPr>
          <w:p w14:paraId="250D265E" w14:textId="450FBA70" w:rsidR="006347FF" w:rsidRPr="00386B56" w:rsidRDefault="006347FF" w:rsidP="006347FF">
            <w:r w:rsidRPr="0091470B">
              <w:rPr>
                <w:rFonts w:hint="eastAsia"/>
              </w:rPr>
              <w:t>基于精准扶贫视觉下昆明少数民族民间工艺经济价值开发及市场适应力研究</w:t>
            </w:r>
            <w:r>
              <w:rPr>
                <w:rFonts w:ascii="仿宋_GB2312" w:eastAsia="仿宋_GB2312" w:hAnsi="仿宋" w:hint="eastAsia"/>
                <w:szCs w:val="21"/>
              </w:rPr>
              <w:t>（社科规划项目）</w:t>
            </w:r>
          </w:p>
        </w:tc>
        <w:tc>
          <w:tcPr>
            <w:tcW w:w="851" w:type="dxa"/>
          </w:tcPr>
          <w:p w14:paraId="048599BA" w14:textId="6218B02F" w:rsidR="006347FF" w:rsidRDefault="006347FF" w:rsidP="006347FF">
            <w:r w:rsidRPr="00501A59">
              <w:t>3</w:t>
            </w:r>
            <w:r>
              <w:rPr>
                <w:rFonts w:hint="eastAsia"/>
              </w:rPr>
              <w:t>万</w:t>
            </w:r>
          </w:p>
        </w:tc>
      </w:tr>
      <w:tr w:rsidR="006347FF" w14:paraId="2B73B08C"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0875386A" w14:textId="3D956094" w:rsidR="006347FF" w:rsidRPr="00450389" w:rsidRDefault="006347FF" w:rsidP="006347FF">
            <w:r>
              <w:rPr>
                <w:rFonts w:hint="eastAsia"/>
              </w:rPr>
              <w:t>人文学院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401F973" w14:textId="66A0757D" w:rsidR="006347FF" w:rsidRDefault="006347FF" w:rsidP="006347FF">
            <w:r w:rsidRPr="00937D06">
              <w:rPr>
                <w:rFonts w:hint="eastAsia"/>
              </w:rPr>
              <w:t>李艳峰</w:t>
            </w:r>
          </w:p>
        </w:tc>
        <w:tc>
          <w:tcPr>
            <w:tcW w:w="5811" w:type="dxa"/>
            <w:tcBorders>
              <w:top w:val="single" w:sz="4" w:space="0" w:color="auto"/>
              <w:left w:val="nil"/>
              <w:bottom w:val="single" w:sz="4" w:space="0" w:color="auto"/>
              <w:right w:val="single" w:sz="4" w:space="0" w:color="auto"/>
            </w:tcBorders>
            <w:shd w:val="clear" w:color="000000" w:fill="FFFFFF"/>
          </w:tcPr>
          <w:p w14:paraId="2ACB7A6F" w14:textId="6CF44044" w:rsidR="006347FF" w:rsidRPr="00386B56" w:rsidRDefault="006347FF" w:rsidP="006347FF">
            <w:r w:rsidRPr="0091470B">
              <w:rPr>
                <w:rFonts w:hint="eastAsia"/>
              </w:rPr>
              <w:t>晚清中法交涉中云南官员奏折的整理和研究</w:t>
            </w:r>
            <w:r>
              <w:rPr>
                <w:rFonts w:ascii="仿宋_GB2312" w:eastAsia="仿宋_GB2312" w:hAnsi="仿宋" w:hint="eastAsia"/>
                <w:szCs w:val="21"/>
              </w:rPr>
              <w:t>（社科规划项目）</w:t>
            </w:r>
          </w:p>
        </w:tc>
        <w:tc>
          <w:tcPr>
            <w:tcW w:w="851" w:type="dxa"/>
          </w:tcPr>
          <w:p w14:paraId="5B24BD01" w14:textId="682BE4CC" w:rsidR="006347FF" w:rsidRDefault="006347FF" w:rsidP="006347FF">
            <w:r w:rsidRPr="00501A59">
              <w:t>2</w:t>
            </w:r>
            <w:r>
              <w:rPr>
                <w:rFonts w:hint="eastAsia"/>
              </w:rPr>
              <w:t>万</w:t>
            </w:r>
          </w:p>
        </w:tc>
      </w:tr>
      <w:tr w:rsidR="006347FF" w14:paraId="36F917A2"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6475DB32" w14:textId="2E599427" w:rsidR="006347FF" w:rsidRPr="00450389" w:rsidRDefault="006347FF" w:rsidP="006347FF">
            <w:r>
              <w:rPr>
                <w:rFonts w:hint="eastAsia"/>
              </w:rPr>
              <w:t>农学与生命科学学校</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866E761" w14:textId="1870DD07" w:rsidR="006347FF" w:rsidRDefault="006347FF" w:rsidP="006347FF">
            <w:r w:rsidRPr="00341B95">
              <w:rPr>
                <w:rFonts w:ascii="仿宋_GB2312" w:eastAsia="仿宋_GB2312" w:hAnsi="仿宋" w:hint="eastAsia"/>
                <w:szCs w:val="21"/>
              </w:rPr>
              <w:t>宁眺</w:t>
            </w:r>
          </w:p>
        </w:tc>
        <w:tc>
          <w:tcPr>
            <w:tcW w:w="5811" w:type="dxa"/>
            <w:tcBorders>
              <w:top w:val="single" w:sz="4" w:space="0" w:color="auto"/>
              <w:left w:val="nil"/>
              <w:bottom w:val="single" w:sz="4" w:space="0" w:color="auto"/>
              <w:right w:val="single" w:sz="4" w:space="0" w:color="auto"/>
            </w:tcBorders>
            <w:shd w:val="clear" w:color="000000" w:fill="FFFFFF"/>
            <w:vAlign w:val="center"/>
          </w:tcPr>
          <w:p w14:paraId="3EC74264" w14:textId="2BA9F1C7" w:rsidR="006347FF" w:rsidRPr="00386B56" w:rsidRDefault="006347FF" w:rsidP="006347FF">
            <w:r w:rsidRPr="00341B95">
              <w:rPr>
                <w:rFonts w:ascii="仿宋_GB2312" w:eastAsia="仿宋_GB2312" w:hAnsi="仿宋" w:hint="eastAsia"/>
                <w:szCs w:val="21"/>
              </w:rPr>
              <w:t>昆明加快培育发展家庭农场的路径及对策研究</w:t>
            </w:r>
            <w:r>
              <w:rPr>
                <w:rFonts w:ascii="仿宋_GB2312" w:eastAsia="仿宋_GB2312" w:hAnsi="仿宋" w:hint="eastAsia"/>
                <w:szCs w:val="21"/>
              </w:rPr>
              <w:t>（社科规划项目）</w:t>
            </w:r>
          </w:p>
        </w:tc>
        <w:tc>
          <w:tcPr>
            <w:tcW w:w="851" w:type="dxa"/>
            <w:vAlign w:val="center"/>
          </w:tcPr>
          <w:p w14:paraId="7D4ABB1C" w14:textId="63245607" w:rsidR="006347FF" w:rsidRDefault="006347FF" w:rsidP="006347FF">
            <w:r>
              <w:rPr>
                <w:rFonts w:hint="eastAsia"/>
              </w:rPr>
              <w:t>2万</w:t>
            </w:r>
          </w:p>
        </w:tc>
      </w:tr>
      <w:tr w:rsidR="006347FF" w14:paraId="320AC82C"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024DBBB3" w14:textId="1F4EB2B0" w:rsidR="006347FF" w:rsidRDefault="006347FF" w:rsidP="006347FF">
            <w:r w:rsidRPr="00500AEC">
              <w:rPr>
                <w:rFonts w:hint="eastAsia"/>
              </w:rPr>
              <w:t>昆明科发院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B26640B" w14:textId="2929D2D8" w:rsidR="006347FF" w:rsidRPr="00341B95" w:rsidRDefault="006347FF" w:rsidP="006347FF">
            <w:pPr>
              <w:rPr>
                <w:rFonts w:ascii="仿宋_GB2312" w:eastAsia="仿宋_GB2312" w:hAnsi="仿宋"/>
                <w:szCs w:val="21"/>
              </w:rPr>
            </w:pPr>
            <w:r w:rsidRPr="00500AEC">
              <w:t>陈自娟</w:t>
            </w:r>
          </w:p>
        </w:tc>
        <w:tc>
          <w:tcPr>
            <w:tcW w:w="5811" w:type="dxa"/>
            <w:tcBorders>
              <w:top w:val="single" w:sz="4" w:space="0" w:color="auto"/>
              <w:left w:val="nil"/>
              <w:bottom w:val="single" w:sz="4" w:space="0" w:color="auto"/>
              <w:right w:val="single" w:sz="4" w:space="0" w:color="auto"/>
            </w:tcBorders>
            <w:shd w:val="clear" w:color="000000" w:fill="FFFFFF"/>
            <w:vAlign w:val="center"/>
          </w:tcPr>
          <w:p w14:paraId="0AD8E5AD" w14:textId="24037E1C" w:rsidR="006347FF" w:rsidRPr="00341B95" w:rsidRDefault="006347FF" w:rsidP="006347FF">
            <w:pPr>
              <w:rPr>
                <w:rFonts w:ascii="仿宋_GB2312" w:eastAsia="仿宋_GB2312" w:hAnsi="仿宋"/>
                <w:szCs w:val="21"/>
              </w:rPr>
            </w:pPr>
            <w:r w:rsidRPr="00922BF9">
              <w:rPr>
                <w:rFonts w:ascii="仿宋_GB2312" w:eastAsia="仿宋_GB2312" w:hAnsi="仿宋" w:hint="eastAsia"/>
                <w:szCs w:val="21"/>
              </w:rPr>
              <w:t>昆明构建河湖健康评价体系研究——以普渡河为例</w:t>
            </w:r>
            <w:r>
              <w:rPr>
                <w:rFonts w:ascii="仿宋_GB2312" w:eastAsia="仿宋_GB2312" w:hAnsi="仿宋" w:hint="eastAsia"/>
                <w:szCs w:val="21"/>
              </w:rPr>
              <w:t>（</w:t>
            </w:r>
            <w:r w:rsidRPr="00922BF9">
              <w:rPr>
                <w:rFonts w:ascii="仿宋_GB2312" w:eastAsia="仿宋_GB2312" w:hAnsi="仿宋" w:hint="eastAsia"/>
                <w:szCs w:val="21"/>
              </w:rPr>
              <w:t>昆明市水务局河长办</w:t>
            </w:r>
            <w:r>
              <w:rPr>
                <w:rFonts w:ascii="仿宋_GB2312" w:eastAsia="仿宋_GB2312" w:hAnsi="仿宋" w:hint="eastAsia"/>
                <w:szCs w:val="21"/>
              </w:rPr>
              <w:t>）</w:t>
            </w:r>
          </w:p>
        </w:tc>
        <w:tc>
          <w:tcPr>
            <w:tcW w:w="851" w:type="dxa"/>
            <w:vAlign w:val="center"/>
          </w:tcPr>
          <w:p w14:paraId="3DEFC2A3" w14:textId="50901B2D" w:rsidR="006347FF" w:rsidRDefault="006347FF" w:rsidP="006347FF">
            <w:r w:rsidRPr="00922BF9">
              <w:rPr>
                <w:rFonts w:ascii="仿宋_GB2312" w:eastAsia="仿宋_GB2312" w:hAnsi="仿宋"/>
                <w:szCs w:val="21"/>
              </w:rPr>
              <w:t>8万</w:t>
            </w:r>
          </w:p>
        </w:tc>
      </w:tr>
      <w:tr w:rsidR="006347FF" w14:paraId="02ACA98D" w14:textId="77777777" w:rsidTr="00074CF8">
        <w:tc>
          <w:tcPr>
            <w:tcW w:w="1271" w:type="dxa"/>
            <w:tcBorders>
              <w:top w:val="single" w:sz="4" w:space="0" w:color="auto"/>
              <w:left w:val="single" w:sz="4" w:space="0" w:color="auto"/>
              <w:bottom w:val="single" w:sz="4" w:space="0" w:color="auto"/>
              <w:right w:val="single" w:sz="4" w:space="0" w:color="auto"/>
            </w:tcBorders>
            <w:shd w:val="clear" w:color="000000" w:fill="FFFFFF"/>
          </w:tcPr>
          <w:p w14:paraId="3A8DCB14" w14:textId="0DA92212" w:rsidR="006347FF" w:rsidRDefault="006347FF" w:rsidP="006347FF">
            <w:r w:rsidRPr="00AA6BA2">
              <w:rPr>
                <w:rFonts w:hint="eastAsia"/>
              </w:rPr>
              <w:t>昆明科发院</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CB49149" w14:textId="2C8CB4ED" w:rsidR="006347FF" w:rsidRPr="00341B95" w:rsidRDefault="006347FF" w:rsidP="006347FF">
            <w:pPr>
              <w:rPr>
                <w:rFonts w:ascii="仿宋_GB2312" w:eastAsia="仿宋_GB2312" w:hAnsi="仿宋"/>
                <w:szCs w:val="21"/>
              </w:rPr>
            </w:pPr>
            <w:r w:rsidRPr="00AA6BA2">
              <w:t>陈自娟</w:t>
            </w:r>
          </w:p>
        </w:tc>
        <w:tc>
          <w:tcPr>
            <w:tcW w:w="5811" w:type="dxa"/>
            <w:tcBorders>
              <w:top w:val="single" w:sz="4" w:space="0" w:color="auto"/>
              <w:left w:val="nil"/>
              <w:bottom w:val="single" w:sz="4" w:space="0" w:color="auto"/>
              <w:right w:val="single" w:sz="4" w:space="0" w:color="auto"/>
            </w:tcBorders>
            <w:shd w:val="clear" w:color="000000" w:fill="FFFFFF"/>
            <w:vAlign w:val="center"/>
          </w:tcPr>
          <w:p w14:paraId="6636813F" w14:textId="50610C32" w:rsidR="006347FF" w:rsidRPr="00341B95" w:rsidRDefault="006347FF" w:rsidP="006347FF">
            <w:pPr>
              <w:rPr>
                <w:rFonts w:ascii="仿宋_GB2312" w:eastAsia="仿宋_GB2312" w:hAnsi="仿宋"/>
                <w:szCs w:val="21"/>
              </w:rPr>
            </w:pPr>
            <w:r w:rsidRPr="00922BF9">
              <w:rPr>
                <w:rFonts w:ascii="仿宋_GB2312" w:eastAsia="仿宋_GB2312" w:hAnsi="仿宋" w:hint="eastAsia"/>
                <w:szCs w:val="21"/>
              </w:rPr>
              <w:t>昆明建立水环境治理绩效评价体系研</w:t>
            </w:r>
            <w:r>
              <w:rPr>
                <w:rFonts w:ascii="仿宋_GB2312" w:eastAsia="仿宋_GB2312" w:hAnsi="仿宋" w:hint="eastAsia"/>
                <w:szCs w:val="21"/>
              </w:rPr>
              <w:t>究（</w:t>
            </w:r>
            <w:r w:rsidRPr="00922BF9">
              <w:rPr>
                <w:rFonts w:ascii="仿宋_GB2312" w:eastAsia="仿宋_GB2312" w:hAnsi="仿宋" w:hint="eastAsia"/>
                <w:szCs w:val="21"/>
              </w:rPr>
              <w:t>昆明市水务局河长办</w:t>
            </w:r>
            <w:r>
              <w:rPr>
                <w:rFonts w:ascii="仿宋_GB2312" w:eastAsia="仿宋_GB2312" w:hAnsi="仿宋" w:hint="eastAsia"/>
                <w:szCs w:val="21"/>
              </w:rPr>
              <w:t>）</w:t>
            </w:r>
          </w:p>
        </w:tc>
        <w:tc>
          <w:tcPr>
            <w:tcW w:w="851" w:type="dxa"/>
            <w:vAlign w:val="center"/>
          </w:tcPr>
          <w:p w14:paraId="54094519" w14:textId="2AEA69C7" w:rsidR="006347FF" w:rsidRDefault="006347FF" w:rsidP="006347FF">
            <w:r w:rsidRPr="00922BF9">
              <w:rPr>
                <w:rFonts w:ascii="仿宋_GB2312" w:eastAsia="仿宋_GB2312" w:hAnsi="仿宋"/>
                <w:szCs w:val="21"/>
              </w:rPr>
              <w:t>8万</w:t>
            </w:r>
          </w:p>
        </w:tc>
      </w:tr>
    </w:tbl>
    <w:p w14:paraId="67C903DD" w14:textId="271B8323" w:rsidR="00956993" w:rsidRDefault="00956993"/>
    <w:p w14:paraId="65829ADF" w14:textId="5E7C4FF3" w:rsidR="006B2A37" w:rsidRDefault="006B2A37"/>
    <w:p w14:paraId="62140F8B" w14:textId="7F1DE714" w:rsidR="006B2A37" w:rsidRDefault="006B2A37">
      <w:r>
        <w:rPr>
          <w:rFonts w:hint="eastAsia"/>
        </w:rPr>
        <w:t>合计经费：1</w:t>
      </w:r>
      <w:r w:rsidR="006347FF">
        <w:rPr>
          <w:rFonts w:hint="eastAsia"/>
        </w:rPr>
        <w:t>8</w:t>
      </w:r>
      <w:r w:rsidR="00241DA4">
        <w:t>4</w:t>
      </w:r>
      <w:r>
        <w:t>.5</w:t>
      </w:r>
      <w:r>
        <w:rPr>
          <w:rFonts w:hint="eastAsia"/>
        </w:rPr>
        <w:t>万</w:t>
      </w:r>
    </w:p>
    <w:sectPr w:rsidR="006B2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9137" w14:textId="77777777" w:rsidR="00EA08C1" w:rsidRDefault="00EA08C1" w:rsidP="009458CE">
      <w:r>
        <w:separator/>
      </w:r>
    </w:p>
  </w:endnote>
  <w:endnote w:type="continuationSeparator" w:id="0">
    <w:p w14:paraId="01079DFB" w14:textId="77777777" w:rsidR="00EA08C1" w:rsidRDefault="00EA08C1" w:rsidP="009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7D1C" w14:textId="77777777" w:rsidR="00EA08C1" w:rsidRDefault="00EA08C1" w:rsidP="009458CE">
      <w:r>
        <w:separator/>
      </w:r>
    </w:p>
  </w:footnote>
  <w:footnote w:type="continuationSeparator" w:id="0">
    <w:p w14:paraId="09C46017" w14:textId="77777777" w:rsidR="00EA08C1" w:rsidRDefault="00EA08C1" w:rsidP="0094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6C"/>
    <w:rsid w:val="00011931"/>
    <w:rsid w:val="00074CF8"/>
    <w:rsid w:val="00241DA4"/>
    <w:rsid w:val="00331BA3"/>
    <w:rsid w:val="00347B18"/>
    <w:rsid w:val="00382B71"/>
    <w:rsid w:val="006347FF"/>
    <w:rsid w:val="006B2A37"/>
    <w:rsid w:val="00760478"/>
    <w:rsid w:val="00786E16"/>
    <w:rsid w:val="007E4500"/>
    <w:rsid w:val="009066C9"/>
    <w:rsid w:val="00922BF9"/>
    <w:rsid w:val="00932549"/>
    <w:rsid w:val="009458CE"/>
    <w:rsid w:val="00956993"/>
    <w:rsid w:val="00B01DD2"/>
    <w:rsid w:val="00BC796C"/>
    <w:rsid w:val="00EA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AB70A"/>
  <w15:chartTrackingRefBased/>
  <w15:docId w15:val="{B266E0BA-D53B-4874-AF19-370EF55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58CE"/>
    <w:rPr>
      <w:sz w:val="18"/>
      <w:szCs w:val="18"/>
    </w:rPr>
  </w:style>
  <w:style w:type="paragraph" w:styleId="a4">
    <w:name w:val="footer"/>
    <w:basedOn w:val="a"/>
    <w:link w:val="Char0"/>
    <w:uiPriority w:val="99"/>
    <w:unhideWhenUsed/>
    <w:rsid w:val="009458CE"/>
    <w:pPr>
      <w:tabs>
        <w:tab w:val="center" w:pos="4153"/>
        <w:tab w:val="right" w:pos="8306"/>
      </w:tabs>
      <w:snapToGrid w:val="0"/>
      <w:jc w:val="left"/>
    </w:pPr>
    <w:rPr>
      <w:sz w:val="18"/>
      <w:szCs w:val="18"/>
    </w:rPr>
  </w:style>
  <w:style w:type="character" w:customStyle="1" w:styleId="Char0">
    <w:name w:val="页脚 Char"/>
    <w:basedOn w:val="a0"/>
    <w:link w:val="a4"/>
    <w:uiPriority w:val="99"/>
    <w:rsid w:val="009458CE"/>
    <w:rPr>
      <w:sz w:val="18"/>
      <w:szCs w:val="18"/>
    </w:rPr>
  </w:style>
  <w:style w:type="table" w:styleId="a5">
    <w:name w:val="Table Grid"/>
    <w:basedOn w:val="a1"/>
    <w:uiPriority w:val="39"/>
    <w:rsid w:val="0094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86627">
      <w:bodyDiv w:val="1"/>
      <w:marLeft w:val="0"/>
      <w:marRight w:val="0"/>
      <w:marTop w:val="0"/>
      <w:marBottom w:val="0"/>
      <w:divBdr>
        <w:top w:val="none" w:sz="0" w:space="0" w:color="auto"/>
        <w:left w:val="none" w:sz="0" w:space="0" w:color="auto"/>
        <w:bottom w:val="none" w:sz="0" w:space="0" w:color="auto"/>
        <w:right w:val="none" w:sz="0" w:space="0" w:color="auto"/>
      </w:divBdr>
      <w:divsChild>
        <w:div w:id="21406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dcterms:created xsi:type="dcterms:W3CDTF">2019-06-26T07:13:00Z</dcterms:created>
  <dcterms:modified xsi:type="dcterms:W3CDTF">2019-07-03T02:22:00Z</dcterms:modified>
</cp:coreProperties>
</file>